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20" w:rsidRDefault="00C37F20" w:rsidP="00937A84">
      <w:pPr>
        <w:ind w:leftChars="12" w:left="26"/>
        <w:jc w:val="center"/>
        <w:rPr>
          <w:rFonts w:ascii="Times New Roman" w:eastAsiaTheme="majorEastAsia" w:hAnsi="Times New Roman" w:cs="Times New Roman" w:hint="eastAsia"/>
          <w:b/>
          <w:noProof/>
          <w:spacing w:val="20"/>
          <w:sz w:val="32"/>
          <w:szCs w:val="32"/>
        </w:rPr>
      </w:pPr>
    </w:p>
    <w:p w:rsidR="00A76F9D" w:rsidRPr="004821BF" w:rsidRDefault="00A76F9D" w:rsidP="00937A84">
      <w:pPr>
        <w:ind w:leftChars="12" w:left="26"/>
        <w:jc w:val="center"/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</w:pPr>
      <w:r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第七屆全港運動會</w:t>
      </w:r>
    </w:p>
    <w:p w:rsidR="00A76F9D" w:rsidRPr="004821BF" w:rsidRDefault="00D012BF" w:rsidP="00937A84">
      <w:pPr>
        <w:ind w:leftChars="12" w:left="26"/>
        <w:jc w:val="center"/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  <w:lang w:eastAsia="zh-HK"/>
        </w:rPr>
      </w:pPr>
      <w:r w:rsidRPr="004821BF">
        <w:rPr>
          <w:rFonts w:ascii="Times New Roman" w:eastAsiaTheme="majorEastAsia" w:hAnsi="Times New Roman" w:cs="Times New Roman"/>
          <w:b/>
          <w:sz w:val="32"/>
          <w:szCs w:val="32"/>
        </w:rPr>
        <w:t>「</w:t>
      </w:r>
      <w:r w:rsidR="00A76F9D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港運會</w:t>
      </w:r>
      <w:r w:rsidR="00A76F9D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7</w:t>
      </w:r>
      <w:r w:rsidR="00A76F9D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分鐘心連心活力跑</w:t>
      </w:r>
      <w:r w:rsidRPr="004821BF">
        <w:rPr>
          <w:rFonts w:ascii="Times New Roman" w:eastAsiaTheme="majorEastAsia" w:hAnsi="Times New Roman" w:cs="Times New Roman"/>
          <w:b/>
          <w:sz w:val="32"/>
          <w:szCs w:val="32"/>
        </w:rPr>
        <w:t>」</w:t>
      </w:r>
    </w:p>
    <w:p w:rsidR="00C31C52" w:rsidRPr="004821BF" w:rsidRDefault="00E6057A" w:rsidP="004055EF">
      <w:pPr>
        <w:pStyle w:val="ab"/>
        <w:numPr>
          <w:ilvl w:val="0"/>
          <w:numId w:val="21"/>
        </w:numPr>
        <w:ind w:leftChars="0"/>
        <w:contextualSpacing w:val="0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章</w:t>
      </w:r>
      <w:r w:rsidR="00A80278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  <w:lang w:eastAsia="zh-HK"/>
        </w:rPr>
        <w:t xml:space="preserve"> </w:t>
      </w:r>
      <w:r w:rsidR="00A80278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</w:rPr>
        <w:t>程</w:t>
      </w:r>
      <w:r w:rsidR="00704EDE" w:rsidRPr="004821BF">
        <w:rPr>
          <w:rFonts w:ascii="Times New Roman" w:eastAsiaTheme="majorEastAsia" w:hAnsi="Times New Roman" w:cs="Times New Roman"/>
          <w:b/>
          <w:noProof/>
          <w:spacing w:val="20"/>
          <w:sz w:val="32"/>
          <w:szCs w:val="32"/>
          <w:lang w:eastAsia="zh-HK"/>
        </w:rPr>
        <w:t xml:space="preserve"> -</w:t>
      </w:r>
    </w:p>
    <w:p w:rsidR="007C617E" w:rsidRPr="004821BF" w:rsidRDefault="007C617E" w:rsidP="00937A84">
      <w:pPr>
        <w:ind w:leftChars="12" w:left="26"/>
        <w:contextualSpacing w:val="0"/>
        <w:jc w:val="center"/>
        <w:rPr>
          <w:rFonts w:ascii="Times New Roman" w:eastAsiaTheme="majorEastAsia" w:hAnsi="Times New Roman" w:cs="Times New Roman"/>
          <w:b/>
          <w:sz w:val="26"/>
          <w:szCs w:val="26"/>
          <w:lang w:eastAsia="zh-HK"/>
        </w:rPr>
      </w:pPr>
    </w:p>
    <w:tbl>
      <w:tblPr>
        <w:tblStyle w:val="af1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60"/>
        <w:gridCol w:w="425"/>
        <w:gridCol w:w="7131"/>
      </w:tblGrid>
      <w:tr w:rsidR="004055EF" w:rsidRPr="004821BF" w:rsidTr="004055EF">
        <w:trPr>
          <w:trHeight w:val="896"/>
        </w:trPr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80278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背景</w:t>
            </w:r>
          </w:p>
        </w:tc>
        <w:tc>
          <w:tcPr>
            <w:tcW w:w="425" w:type="dxa"/>
          </w:tcPr>
          <w:p w:rsidR="00A80278" w:rsidRPr="004821BF" w:rsidRDefault="00A80278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9D5593" w:rsidRPr="004821BF" w:rsidRDefault="00A80278" w:rsidP="004055EF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全港運動會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) 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是一個以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18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區區議會為參賽單位的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全港性大型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綜合運動會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主要</w:t>
            </w:r>
            <w:r w:rsidR="00EA0429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目的是在社區層面提供更多體育參與的機會，鼓勵市民積極參與體育活動。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第七</w:t>
            </w:r>
            <w:proofErr w:type="gramStart"/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屆港運</w:t>
            </w:r>
            <w:proofErr w:type="gramEnd"/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會</w:t>
            </w:r>
            <w:r w:rsidR="00704ED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將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於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2018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及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2019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年舉行</w:t>
            </w:r>
            <w:r w:rsidR="008E39C0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</w:t>
            </w:r>
            <w:r w:rsidR="00EA0429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除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了</w:t>
            </w:r>
            <w:r w:rsidR="00EA0429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18</w:t>
            </w:r>
            <w:r w:rsidR="003C5786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區區際</w:t>
            </w:r>
            <w:r w:rsidR="00E413A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體育</w:t>
            </w:r>
            <w:r w:rsidR="003C5786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比賽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外</w:t>
            </w:r>
            <w:r w:rsidR="003C5786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，亦包括連串的社區參與活動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，「</w:t>
            </w:r>
            <w:proofErr w:type="gramStart"/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港運會</w:t>
            </w:r>
            <w:proofErr w:type="gramEnd"/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7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分鐘心連心活力跑」是其中一項社區參與活動。</w:t>
            </w:r>
          </w:p>
          <w:p w:rsidR="00A80278" w:rsidRPr="004821BF" w:rsidRDefault="00A80278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rPr>
          <w:trHeight w:val="564"/>
        </w:trPr>
        <w:tc>
          <w:tcPr>
            <w:tcW w:w="649" w:type="dxa"/>
          </w:tcPr>
          <w:p w:rsidR="006140DE" w:rsidRPr="004821BF" w:rsidRDefault="006140DE" w:rsidP="009D5593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6140DE" w:rsidRPr="004821BF" w:rsidRDefault="006140DE" w:rsidP="006140DE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目的</w:t>
            </w:r>
          </w:p>
        </w:tc>
        <w:tc>
          <w:tcPr>
            <w:tcW w:w="425" w:type="dxa"/>
          </w:tcPr>
          <w:p w:rsidR="006140DE" w:rsidRPr="004821BF" w:rsidRDefault="0062037E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6140DE" w:rsidRPr="004821BF" w:rsidRDefault="0062037E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鼓勵學生參與體育活動，</w:t>
            </w:r>
            <w:r w:rsidR="006140D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推廣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校園</w:t>
            </w:r>
            <w:r w:rsidR="006140D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體育文化</w:t>
            </w:r>
          </w:p>
        </w:tc>
      </w:tr>
      <w:tr w:rsidR="004055EF" w:rsidRPr="004821BF" w:rsidTr="004055EF">
        <w:trPr>
          <w:trHeight w:val="572"/>
        </w:trPr>
        <w:tc>
          <w:tcPr>
            <w:tcW w:w="649" w:type="dxa"/>
          </w:tcPr>
          <w:p w:rsidR="000639BB" w:rsidRPr="004821BF" w:rsidRDefault="000639BB" w:rsidP="009D5593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0639BB" w:rsidRPr="004821BF" w:rsidRDefault="000639BB" w:rsidP="009E3D1A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主辦單位</w:t>
            </w:r>
          </w:p>
        </w:tc>
        <w:tc>
          <w:tcPr>
            <w:tcW w:w="425" w:type="dxa"/>
          </w:tcPr>
          <w:p w:rsidR="000639BB" w:rsidRPr="004821BF" w:rsidRDefault="000639BB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0639BB" w:rsidRPr="004821BF" w:rsidRDefault="000639BB" w:rsidP="009D5593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體育委員會</w:t>
            </w:r>
            <w:r w:rsidR="00EF6134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 xml:space="preserve"> (</w:t>
            </w:r>
            <w:r w:rsidR="00EF6134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由康樂及文化事務署負責推行</w:t>
            </w:r>
            <w:r w:rsidR="00EF6134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  <w:tr w:rsidR="004055EF" w:rsidRPr="004821BF" w:rsidTr="004055EF">
        <w:trPr>
          <w:trHeight w:val="1996"/>
        </w:trPr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40C42" w:rsidP="00A80278">
            <w:pPr>
              <w:contextualSpacing w:val="0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活動</w:t>
            </w:r>
            <w:r w:rsidR="009D5593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425" w:type="dxa"/>
          </w:tcPr>
          <w:p w:rsidR="00A80278" w:rsidRPr="004821BF" w:rsidRDefault="00A80278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8E39C0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有興趣參與活動的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學校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於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舉辦陸運會</w:t>
            </w:r>
            <w:proofErr w:type="gramStart"/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期間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如</w:t>
            </w:r>
            <w:r w:rsidR="000639BB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休息時段、比賽後</w:t>
            </w:r>
            <w:r w:rsidR="000639BB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)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組織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老師、學生和學生家長</w:t>
            </w:r>
            <w:proofErr w:type="gramStart"/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在港運會</w:t>
            </w:r>
            <w:proofErr w:type="gramEnd"/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的主題</w:t>
            </w:r>
            <w:r w:rsidR="00704ED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曲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播放下跑步</w:t>
            </w:r>
            <w:r w:rsidR="000639BB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七分鐘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，</w:t>
            </w:r>
            <w:r w:rsidR="00704ED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一起享受跑步的樂趣，</w:t>
            </w:r>
            <w:r w:rsidR="00A40C42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並拍照留念</w:t>
            </w:r>
            <w:r w:rsidR="00A8027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。</w:t>
            </w:r>
          </w:p>
          <w:p w:rsidR="00704EDE" w:rsidRPr="004821BF" w:rsidRDefault="00704EDE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  <w:p w:rsidR="00D1016E" w:rsidRPr="004821BF" w:rsidRDefault="00A40C42" w:rsidP="004055EF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大會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將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提供港運會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主題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曲「人人起勁」及活動横額，以配合活動的進行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)</w:t>
            </w:r>
          </w:p>
          <w:p w:rsidR="00D1016E" w:rsidRPr="004821BF" w:rsidRDefault="00D1016E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</w:tr>
      <w:tr w:rsidR="004055EF" w:rsidRPr="004821BF" w:rsidTr="004055EF">
        <w:trPr>
          <w:trHeight w:val="707"/>
        </w:trPr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80278" w:rsidP="00A80278">
            <w:pPr>
              <w:contextualSpacing w:val="0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25" w:type="dxa"/>
          </w:tcPr>
          <w:p w:rsidR="00A80278" w:rsidRPr="004821BF" w:rsidRDefault="00A80278" w:rsidP="00121436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2018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9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月至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2019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5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10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日</w:t>
            </w:r>
          </w:p>
        </w:tc>
      </w:tr>
      <w:tr w:rsidR="004055EF" w:rsidRPr="004821BF" w:rsidTr="004055EF"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80278" w:rsidP="00A80278">
            <w:pPr>
              <w:contextualSpacing w:val="0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425" w:type="dxa"/>
          </w:tcPr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中學組及小學組</w:t>
            </w:r>
          </w:p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9D5593" w:rsidRPr="004821BF" w:rsidRDefault="00A80278" w:rsidP="004055EF">
            <w:pPr>
              <w:ind w:rightChars="-49" w:right="-108"/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參加單位</w:t>
            </w:r>
          </w:p>
          <w:p w:rsidR="00A80278" w:rsidRPr="004821BF" w:rsidRDefault="00A80278" w:rsidP="004055EF">
            <w:pPr>
              <w:ind w:rightChars="-49" w:right="-108"/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及名額</w:t>
            </w:r>
          </w:p>
        </w:tc>
        <w:tc>
          <w:tcPr>
            <w:tcW w:w="425" w:type="dxa"/>
          </w:tcPr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 w:rsidP="00B47A8A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以學校為單位，人數不限，歡迎老師、學生和學生家長一同參與。</w:t>
            </w:r>
          </w:p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80278" w:rsidP="00A80278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費用</w:t>
            </w:r>
          </w:p>
        </w:tc>
        <w:tc>
          <w:tcPr>
            <w:tcW w:w="425" w:type="dxa"/>
          </w:tcPr>
          <w:p w:rsidR="00A80278" w:rsidRPr="004821BF" w:rsidRDefault="00A80278" w:rsidP="008442CD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 w:rsidP="008442CD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全免</w:t>
            </w:r>
          </w:p>
          <w:p w:rsidR="00A80278" w:rsidRPr="004821BF" w:rsidRDefault="00A80278" w:rsidP="00493C31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A80278" w:rsidRPr="004821BF" w:rsidRDefault="00A80278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A80278" w:rsidRPr="004821BF" w:rsidRDefault="00A80278" w:rsidP="00A80278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紀念品</w:t>
            </w:r>
          </w:p>
        </w:tc>
        <w:tc>
          <w:tcPr>
            <w:tcW w:w="425" w:type="dxa"/>
          </w:tcPr>
          <w:p w:rsidR="00A80278" w:rsidRPr="004821BF" w:rsidRDefault="00A80278" w:rsidP="008442CD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 w:rsidP="008442CD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凡參與</w:t>
            </w:r>
            <w:r w:rsidR="0062037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的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學校均</w:t>
            </w:r>
            <w:r w:rsidR="001E11C4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可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獲精美紀念品乙份</w:t>
            </w:r>
          </w:p>
          <w:p w:rsidR="0062037E" w:rsidRPr="004821BF" w:rsidRDefault="0062037E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rPr>
          <w:trHeight w:val="612"/>
        </w:trPr>
        <w:tc>
          <w:tcPr>
            <w:tcW w:w="649" w:type="dxa"/>
          </w:tcPr>
          <w:p w:rsidR="0062037E" w:rsidRPr="004821BF" w:rsidRDefault="0062037E" w:rsidP="004055EF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62037E" w:rsidRPr="004821BF" w:rsidRDefault="0062037E" w:rsidP="00A80278">
            <w:pPr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獎項</w:t>
            </w:r>
          </w:p>
        </w:tc>
        <w:tc>
          <w:tcPr>
            <w:tcW w:w="425" w:type="dxa"/>
          </w:tcPr>
          <w:p w:rsidR="0062037E" w:rsidRPr="004821BF" w:rsidRDefault="0062037E" w:rsidP="00931225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62037E" w:rsidRPr="004821BF" w:rsidRDefault="0062037E" w:rsidP="004055EF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中學組及小學組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均設下列</w:t>
            </w:r>
            <w:r w:rsidR="00942EF9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冠</w:t>
            </w:r>
            <w:proofErr w:type="gramEnd"/>
            <w:r w:rsidR="00942EF9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、亞及季軍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獎項，得獎學校可獲獎座乙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個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  <w:p w:rsidR="003F27F4" w:rsidRPr="004821BF" w:rsidRDefault="003F27F4" w:rsidP="004055EF">
            <w:pPr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857756">
        <w:trPr>
          <w:trHeight w:val="521"/>
        </w:trPr>
        <w:tc>
          <w:tcPr>
            <w:tcW w:w="649" w:type="dxa"/>
          </w:tcPr>
          <w:p w:rsidR="00942EF9" w:rsidRPr="004821BF" w:rsidRDefault="00942EF9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942EF9" w:rsidRPr="004821BF" w:rsidRDefault="00942EF9" w:rsidP="004055EF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EF9" w:rsidRPr="004821BF" w:rsidRDefault="00942EF9" w:rsidP="004055EF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7131" w:type="dxa"/>
            <w:vMerge w:val="restart"/>
          </w:tcPr>
          <w:p w:rsidR="00857756" w:rsidRPr="004821BF" w:rsidRDefault="00857756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</w:p>
          <w:p w:rsidR="003F27F4" w:rsidRPr="004821BF" w:rsidRDefault="003F27F4" w:rsidP="004055EF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</w:p>
          <w:tbl>
            <w:tblPr>
              <w:tblStyle w:val="af1"/>
              <w:tblW w:w="690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3929"/>
            </w:tblGrid>
            <w:tr w:rsidR="004055EF" w:rsidRPr="004821BF" w:rsidTr="004055EF">
              <w:trPr>
                <w:trHeight w:val="545"/>
              </w:trPr>
              <w:tc>
                <w:tcPr>
                  <w:tcW w:w="2971" w:type="dxa"/>
                </w:tcPr>
                <w:p w:rsidR="003F27F4" w:rsidRPr="004821BF" w:rsidRDefault="003F27F4" w:rsidP="004055EF">
                  <w:pPr>
                    <w:pStyle w:val="ab"/>
                    <w:numPr>
                      <w:ilvl w:val="0"/>
                      <w:numId w:val="18"/>
                    </w:numPr>
                    <w:ind w:leftChars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  <w:lang w:eastAsia="zh-HK"/>
                    </w:rPr>
                  </w:pPr>
                  <w:proofErr w:type="gramStart"/>
                  <w:r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港運會</w:t>
                  </w:r>
                  <w:proofErr w:type="gramEnd"/>
                  <w:r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活力校園獎</w:t>
                  </w:r>
                </w:p>
              </w:tc>
              <w:tc>
                <w:tcPr>
                  <w:tcW w:w="3929" w:type="dxa"/>
                </w:tcPr>
                <w:p w:rsidR="003F27F4" w:rsidRPr="004821BF" w:rsidRDefault="003F27F4" w:rsidP="004055EF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</w:pP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最高參與率的首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3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間學校</w:t>
                  </w:r>
                </w:p>
                <w:p w:rsidR="005F4218" w:rsidRPr="004821BF" w:rsidRDefault="005F4218" w:rsidP="004055EF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4055EF" w:rsidRPr="004821BF" w:rsidTr="004055EF">
              <w:trPr>
                <w:trHeight w:val="988"/>
              </w:trPr>
              <w:tc>
                <w:tcPr>
                  <w:tcW w:w="2971" w:type="dxa"/>
                </w:tcPr>
                <w:p w:rsidR="003F27F4" w:rsidRPr="004821BF" w:rsidRDefault="003F27F4" w:rsidP="004055EF">
                  <w:pPr>
                    <w:pStyle w:val="ab"/>
                    <w:numPr>
                      <w:ilvl w:val="0"/>
                      <w:numId w:val="18"/>
                    </w:numPr>
                    <w:ind w:leftChars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</w:pPr>
                  <w:r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最具歡樂氣氛相片</w:t>
                  </w:r>
                </w:p>
              </w:tc>
              <w:tc>
                <w:tcPr>
                  <w:tcW w:w="3929" w:type="dxa"/>
                </w:tcPr>
                <w:p w:rsidR="003F27F4" w:rsidRPr="004821BF" w:rsidRDefault="005F4218" w:rsidP="004055EF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</w:pP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最能展示歡樂</w:t>
                  </w:r>
                  <w:r w:rsidR="003F27F4"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氣氛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的活動相片</w:t>
                  </w:r>
                </w:p>
                <w:p w:rsidR="00D376EC" w:rsidRPr="004821BF" w:rsidRDefault="00D376EC" w:rsidP="004055EF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</w:pP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  <w:t>(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相片必須在是</w:t>
                  </w:r>
                  <w:r w:rsidR="003C655B"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次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活動拍攝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  <w:t>)</w:t>
                  </w:r>
                </w:p>
              </w:tc>
            </w:tr>
            <w:tr w:rsidR="004055EF" w:rsidRPr="004821BF" w:rsidTr="004055EF">
              <w:trPr>
                <w:trHeight w:val="1378"/>
              </w:trPr>
              <w:tc>
                <w:tcPr>
                  <w:tcW w:w="2971" w:type="dxa"/>
                </w:tcPr>
                <w:p w:rsidR="003F27F4" w:rsidRPr="004821BF" w:rsidRDefault="00554C31" w:rsidP="004055EF">
                  <w:pPr>
                    <w:pStyle w:val="ab"/>
                    <w:numPr>
                      <w:ilvl w:val="0"/>
                      <w:numId w:val="18"/>
                    </w:numPr>
                    <w:ind w:leftChars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港運會</w:t>
                  </w:r>
                  <w:proofErr w:type="gramEnd"/>
                  <w:r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活力社區</w:t>
                  </w:r>
                  <w:r w:rsidR="003F27F4" w:rsidRPr="004821BF"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t>獎</w:t>
                  </w:r>
                </w:p>
              </w:tc>
              <w:tc>
                <w:tcPr>
                  <w:tcW w:w="3929" w:type="dxa"/>
                </w:tcPr>
                <w:p w:rsidR="003F27F4" w:rsidRPr="004821BF" w:rsidRDefault="003F27F4" w:rsidP="00AB1B8D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18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區</w:t>
                  </w:r>
                  <w:r w:rsidR="00554C31"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中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最</w:t>
                  </w:r>
                  <w:r w:rsidR="00AB1B8D"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高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學校</w:t>
                  </w:r>
                  <w:r w:rsidR="00AB1B8D"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參與率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  <w:t>(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  <w:t>包括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中／小學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  <w:lang w:eastAsia="zh-HK"/>
                    </w:rPr>
                    <w:t>)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的首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3</w:t>
                  </w:r>
                  <w:r w:rsidRPr="004821BF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個地區，獎項將頒予得獎地區的區議會</w:t>
                  </w:r>
                </w:p>
              </w:tc>
            </w:tr>
          </w:tbl>
          <w:p w:rsidR="003F27F4" w:rsidRPr="004821BF" w:rsidRDefault="003F27F4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</w:p>
          <w:p w:rsidR="004078D8" w:rsidRPr="004821BF" w:rsidRDefault="004078D8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備註</w:t>
            </w:r>
          </w:p>
          <w:p w:rsidR="00A9483D" w:rsidRPr="004821BF" w:rsidRDefault="004078D8" w:rsidP="0061482B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(a)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項的</w:t>
            </w:r>
            <w:r w:rsidR="003331D2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參與率</w:t>
            </w:r>
            <w:r w:rsidR="00A9483D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 xml:space="preserve"> = </w:t>
            </w:r>
            <w:r w:rsidR="003331D2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參與人數／學校學生總人數</w:t>
            </w:r>
          </w:p>
          <w:p w:rsidR="00A9483D" w:rsidRPr="004821BF" w:rsidRDefault="00A9483D" w:rsidP="00A9483D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參與人數及學校學生總人數，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以學校提交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「活動報告」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內的人數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為</w:t>
            </w:r>
            <w:proofErr w:type="gramStart"/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準</w:t>
            </w:r>
            <w:proofErr w:type="gramEnd"/>
          </w:p>
          <w:p w:rsidR="00A9483D" w:rsidRPr="004821BF" w:rsidRDefault="00A9483D" w:rsidP="00A9483D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(c)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項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的學校參與率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 xml:space="preserve"> = 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區內參與中小學校數目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／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區內中小學校總數</w:t>
            </w:r>
          </w:p>
          <w:p w:rsidR="00D1016E" w:rsidRPr="004821BF" w:rsidRDefault="003C655B" w:rsidP="00A9483D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(a)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及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r w:rsidR="003331D2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c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 xml:space="preserve">) 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獎項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將於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2019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日在九龍公園體育館舉行的閉幕暨綜合頒獎典禮上頒發</w:t>
            </w:r>
          </w:p>
          <w:p w:rsidR="00D1016E" w:rsidRPr="004821BF" w:rsidRDefault="00820F65" w:rsidP="001E11C4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r w:rsidR="008D7E34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b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)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項由大會安排評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判</w:t>
            </w:r>
            <w:r w:rsidR="004078D8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挑選得奬作品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，結果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將於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7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月</w:t>
            </w:r>
            <w:r w:rsidR="001E11C4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底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在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港運會</w:t>
            </w:r>
            <w:r w:rsidR="00EA7860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專題網頁</w:t>
            </w:r>
            <w:r w:rsidR="00D1016E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公</w:t>
            </w:r>
            <w:r w:rsidR="00EA7860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布</w:t>
            </w:r>
          </w:p>
          <w:p w:rsidR="00942EF9" w:rsidRPr="004821BF" w:rsidRDefault="00942EF9" w:rsidP="004055EF">
            <w:pPr>
              <w:ind w:left="459" w:hanging="353"/>
              <w:jc w:val="both"/>
              <w:rPr>
                <w:rFonts w:ascii="Times New Roman" w:eastAsiaTheme="majorEastAsia" w:hAnsi="Times New Roman" w:cs="Times New Roman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942EF9" w:rsidRPr="004821BF" w:rsidRDefault="00942EF9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</w:tcPr>
          <w:p w:rsidR="00942EF9" w:rsidRPr="004821BF" w:rsidRDefault="00942EF9" w:rsidP="004055EF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EF9" w:rsidRPr="004821BF" w:rsidRDefault="00942EF9" w:rsidP="004055EF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7131" w:type="dxa"/>
            <w:vMerge/>
          </w:tcPr>
          <w:p w:rsidR="00942EF9" w:rsidRPr="004821BF" w:rsidRDefault="00942EF9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77594C" w:rsidRPr="004821BF" w:rsidRDefault="0077594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  <w:lastRenderedPageBreak/>
              <w:t>11</w:t>
            </w:r>
            <w:r w:rsidR="00704EDE" w:rsidRPr="004821B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1560" w:type="dxa"/>
          </w:tcPr>
          <w:p w:rsidR="0077594C" w:rsidRPr="004821BF" w:rsidRDefault="0077594C" w:rsidP="004055EF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報名方法</w:t>
            </w:r>
          </w:p>
        </w:tc>
        <w:tc>
          <w:tcPr>
            <w:tcW w:w="425" w:type="dxa"/>
          </w:tcPr>
          <w:p w:rsidR="0077594C" w:rsidRPr="004821BF" w:rsidRDefault="0077594C" w:rsidP="004055EF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77594C" w:rsidRPr="004821BF" w:rsidRDefault="0077594C" w:rsidP="004869DF">
            <w:pPr>
              <w:pStyle w:val="ab"/>
              <w:numPr>
                <w:ilvl w:val="0"/>
                <w:numId w:val="26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有興趣參加的學校，請於</w:t>
            </w:r>
            <w:r w:rsidRPr="004821BF"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  <w:t>2018</w:t>
            </w:r>
            <w:r w:rsidRPr="004821BF"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  <w:t>年</w:t>
            </w:r>
            <w:r w:rsidR="00C37F20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  <w:u w:val="single"/>
              </w:rPr>
              <w:t>12</w:t>
            </w:r>
            <w:r w:rsidRPr="004821BF"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  <w:t>月</w:t>
            </w:r>
            <w:r w:rsidR="00C37F20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  <w:u w:val="single"/>
                <w:lang w:eastAsia="zh-HK"/>
              </w:rPr>
              <w:t>31</w:t>
            </w:r>
            <w:r w:rsidRPr="004821BF"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  <w:t>日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或之前將填妥的「回條」，以傳真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(2692 0531)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或電郵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(hkgs@lcsd.gov.hk)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方式交回第七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屆港運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會籌備委員會秘書處。</w:t>
            </w:r>
          </w:p>
          <w:p w:rsidR="00077300" w:rsidRPr="004821BF" w:rsidRDefault="0095114F" w:rsidP="004869DF">
            <w:pPr>
              <w:pStyle w:val="ab"/>
              <w:numPr>
                <w:ilvl w:val="0"/>
                <w:numId w:val="26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參</w:t>
            </w:r>
            <w:r w:rsidR="00077300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與的學校須於活動後的兩星期内，提交「活動報告」</w:t>
            </w:r>
            <w:r w:rsidR="00BB7E70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及一至兩張活動相片</w:t>
            </w:r>
            <w:r w:rsidR="00077300" w:rsidRPr="004821BF">
              <w:rPr>
                <w:rFonts w:ascii="Times New Roman" w:eastAsiaTheme="majorEastAsia" w:hAnsi="Times New Roman" w:cs="Times New Roman"/>
              </w:rPr>
              <w:t>。</w:t>
            </w:r>
          </w:p>
          <w:p w:rsidR="007C629F" w:rsidRPr="004821BF" w:rsidRDefault="00077300" w:rsidP="004269CD">
            <w:pPr>
              <w:pStyle w:val="ab"/>
              <w:numPr>
                <w:ilvl w:val="0"/>
                <w:numId w:val="26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如參與「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最具歡樂氣氛相片」比賽，學校須提交最</w:t>
            </w:r>
            <w:r w:rsidR="004269CD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多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4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張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活動相片</w:t>
            </w:r>
            <w:r w:rsidR="007C629F"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。</w:t>
            </w:r>
          </w:p>
          <w:p w:rsidR="00077300" w:rsidRPr="004821BF" w:rsidRDefault="00077300" w:rsidP="00CA15C4">
            <w:pPr>
              <w:pStyle w:val="ab"/>
              <w:numPr>
                <w:ilvl w:val="0"/>
                <w:numId w:val="26"/>
              </w:numPr>
              <w:ind w:leftChars="0" w:rightChars="-29" w:right="-64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提交的所有相片必須為解像度不少於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800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萬像素的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JPEG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檔案，大小須為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1MB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至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3MB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。大會將上載部分相片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於港運會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專題網頁</w:t>
            </w:r>
            <w:r w:rsidR="007C629F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pacing w:val="-20"/>
                <w:sz w:val="28"/>
                <w:szCs w:val="28"/>
              </w:rPr>
              <w:t>www.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hongkonggames.hk</w:t>
            </w:r>
            <w:proofErr w:type="gramStart"/>
            <w:r w:rsidR="007C629F" w:rsidRPr="004821BF">
              <w:rPr>
                <w:rFonts w:ascii="Times New Roman" w:eastAsiaTheme="majorEastAsia" w:hAnsi="Times New Roman" w:cs="Times New Roman"/>
                <w:spacing w:val="-20"/>
                <w:sz w:val="28"/>
                <w:szCs w:val="28"/>
                <w:lang w:eastAsia="zh-HK"/>
              </w:rPr>
              <w:t>）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pacing w:val="-20"/>
                <w:sz w:val="28"/>
                <w:szCs w:val="28"/>
              </w:rPr>
              <w:t>。</w:t>
            </w:r>
          </w:p>
          <w:p w:rsidR="0077594C" w:rsidRPr="004821BF" w:rsidRDefault="0077594C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055EF" w:rsidRPr="004821BF" w:rsidTr="004055EF">
        <w:tc>
          <w:tcPr>
            <w:tcW w:w="649" w:type="dxa"/>
          </w:tcPr>
          <w:p w:rsidR="00A80278" w:rsidRPr="004821BF" w:rsidRDefault="00704EDE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  <w:t>12.</w:t>
            </w:r>
          </w:p>
        </w:tc>
        <w:tc>
          <w:tcPr>
            <w:tcW w:w="1560" w:type="dxa"/>
          </w:tcPr>
          <w:p w:rsidR="00A80278" w:rsidRPr="004821BF" w:rsidRDefault="00A80278" w:rsidP="004055EF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查詢電話</w:t>
            </w:r>
          </w:p>
        </w:tc>
        <w:tc>
          <w:tcPr>
            <w:tcW w:w="425" w:type="dxa"/>
          </w:tcPr>
          <w:p w:rsidR="00A80278" w:rsidRPr="004821BF" w:rsidRDefault="00A80278" w:rsidP="004055EF">
            <w:pPr>
              <w:pStyle w:val="ab"/>
              <w:ind w:leftChars="-1" w:left="-2" w:rightChars="12" w:right="26" w:firstLineChars="12" w:firstLine="34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131" w:type="dxa"/>
          </w:tcPr>
          <w:p w:rsidR="00A80278" w:rsidRPr="004821BF" w:rsidRDefault="00A80278" w:rsidP="004055EF">
            <w:pPr>
              <w:pStyle w:val="ab"/>
              <w:ind w:leftChars="-1" w:left="-2" w:rightChars="12" w:right="26" w:firstLineChars="12" w:firstLine="34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第七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屆港運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會籌備委員會秘書處</w:t>
            </w:r>
            <w:r w:rsidR="00EA7860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(</w:t>
            </w:r>
            <w:r w:rsidR="00EA7860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康樂及文化事務</w:t>
            </w:r>
            <w:r w:rsidR="004055EF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署</w:t>
            </w:r>
            <w:r w:rsidR="00EA7860"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)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</w:rPr>
              <w:t>2601 7671</w:t>
            </w:r>
          </w:p>
        </w:tc>
      </w:tr>
    </w:tbl>
    <w:p w:rsidR="000A642C" w:rsidRPr="004821BF" w:rsidRDefault="000A642C" w:rsidP="004055EF">
      <w:pPr>
        <w:spacing w:line="240" w:lineRule="auto"/>
        <w:contextualSpacing w:val="0"/>
        <w:jc w:val="both"/>
        <w:rPr>
          <w:rFonts w:ascii="Times New Roman" w:eastAsiaTheme="majorEastAsia" w:hAnsi="Times New Roman" w:cs="Times New Roman"/>
          <w:sz w:val="26"/>
          <w:szCs w:val="26"/>
          <w:lang w:eastAsia="zh-HK"/>
        </w:rPr>
      </w:pPr>
    </w:p>
    <w:p w:rsidR="00857756" w:rsidRPr="004821BF" w:rsidRDefault="00857756" w:rsidP="004055EF">
      <w:pPr>
        <w:spacing w:line="240" w:lineRule="auto"/>
        <w:contextualSpacing w:val="0"/>
        <w:jc w:val="both"/>
        <w:rPr>
          <w:rFonts w:ascii="Times New Roman" w:eastAsiaTheme="majorEastAsia" w:hAnsi="Times New Roman" w:cs="Times New Roman"/>
          <w:sz w:val="26"/>
          <w:szCs w:val="26"/>
          <w:lang w:eastAsia="zh-HK"/>
        </w:rPr>
      </w:pPr>
    </w:p>
    <w:p w:rsidR="00857756" w:rsidRPr="004821BF" w:rsidRDefault="00857756" w:rsidP="004055EF">
      <w:pPr>
        <w:spacing w:line="240" w:lineRule="auto"/>
        <w:contextualSpacing w:val="0"/>
        <w:jc w:val="both"/>
        <w:rPr>
          <w:rFonts w:ascii="Times New Roman" w:eastAsiaTheme="majorEastAsia" w:hAnsi="Times New Roman" w:cs="Times New Roman"/>
          <w:sz w:val="26"/>
          <w:szCs w:val="26"/>
          <w:lang w:eastAsia="zh-HK"/>
        </w:rPr>
      </w:pPr>
    </w:p>
    <w:p w:rsidR="00857756" w:rsidRPr="004821BF" w:rsidRDefault="00857756" w:rsidP="004055EF">
      <w:pPr>
        <w:spacing w:line="240" w:lineRule="auto"/>
        <w:contextualSpacing w:val="0"/>
        <w:jc w:val="both"/>
        <w:rPr>
          <w:rFonts w:ascii="Times New Roman" w:eastAsiaTheme="majorEastAsia" w:hAnsi="Times New Roman" w:cs="Times New Roman"/>
          <w:sz w:val="26"/>
          <w:szCs w:val="26"/>
          <w:lang w:eastAsia="zh-H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7448"/>
      </w:tblGrid>
      <w:tr w:rsidR="00857756" w:rsidRPr="004821BF" w:rsidTr="007605D2">
        <w:trPr>
          <w:trHeight w:val="188"/>
        </w:trPr>
        <w:tc>
          <w:tcPr>
            <w:tcW w:w="993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lastRenderedPageBreak/>
              <w:t>致：</w:t>
            </w:r>
          </w:p>
        </w:tc>
        <w:tc>
          <w:tcPr>
            <w:tcW w:w="7448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第七屆全港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運動會籌備委員會秘書處</w:t>
            </w:r>
          </w:p>
        </w:tc>
      </w:tr>
      <w:tr w:rsidR="00857756" w:rsidRPr="004821BF" w:rsidTr="007605D2">
        <w:trPr>
          <w:trHeight w:val="266"/>
        </w:trPr>
        <w:tc>
          <w:tcPr>
            <w:tcW w:w="993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48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rightChars="-5" w:right="-11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電郵：</w:t>
            </w:r>
            <w:hyperlink r:id="rId8" w:history="1">
              <w:r w:rsidRPr="004821BF">
                <w:rPr>
                  <w:rFonts w:ascii="Times New Roman" w:eastAsiaTheme="majorEastAsia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hkgs@lcsd.gov.hk</w:t>
              </w:r>
            </w:hyperlink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或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傳真：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2692 0531)</w:t>
            </w:r>
          </w:p>
        </w:tc>
      </w:tr>
    </w:tbl>
    <w:p w:rsidR="00857756" w:rsidRPr="004821BF" w:rsidRDefault="00857756" w:rsidP="00857756">
      <w:pPr>
        <w:jc w:val="right"/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  <w:u w:val="single"/>
          <w:lang w:eastAsia="zh-HK"/>
        </w:rPr>
      </w:pPr>
    </w:p>
    <w:p w:rsidR="00857756" w:rsidRPr="004821BF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spacing w:val="20"/>
          <w:sz w:val="30"/>
          <w:szCs w:val="30"/>
          <w:lang w:val="en-US"/>
        </w:rPr>
      </w:pPr>
      <w:r w:rsidRPr="004821BF"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  <w:t>「第七屆全港運動會」</w:t>
      </w:r>
    </w:p>
    <w:p w:rsidR="00857756" w:rsidRPr="004821BF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821BF">
        <w:rPr>
          <w:rFonts w:ascii="Times New Roman" w:eastAsiaTheme="majorEastAsia" w:hAnsi="Times New Roman" w:cs="Times New Roman"/>
          <w:b/>
          <w:sz w:val="28"/>
          <w:szCs w:val="28"/>
        </w:rPr>
        <w:t>【</w:t>
      </w:r>
      <w:r w:rsidRPr="004821BF">
        <w:rPr>
          <w:rFonts w:ascii="Times New Roman" w:eastAsiaTheme="majorEastAsia" w:hAnsi="Times New Roman" w:cs="Times New Roman"/>
          <w:b/>
          <w:spacing w:val="20"/>
          <w:sz w:val="30"/>
          <w:szCs w:val="30"/>
        </w:rPr>
        <w:t>回條</w:t>
      </w:r>
      <w:r w:rsidRPr="004821BF">
        <w:rPr>
          <w:rFonts w:ascii="Times New Roman" w:eastAsiaTheme="majorEastAsia" w:hAnsi="Times New Roman" w:cs="Times New Roman"/>
          <w:b/>
          <w:sz w:val="28"/>
          <w:szCs w:val="28"/>
        </w:rPr>
        <w:t>】</w:t>
      </w:r>
    </w:p>
    <w:p w:rsidR="00857756" w:rsidRPr="004821BF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spacing w:val="20"/>
          <w:sz w:val="20"/>
          <w:szCs w:val="20"/>
          <w:u w:val="single"/>
        </w:rPr>
      </w:pPr>
    </w:p>
    <w:p w:rsidR="00857756" w:rsidRPr="004821BF" w:rsidRDefault="00857756" w:rsidP="00857756">
      <w:pPr>
        <w:snapToGrid w:val="0"/>
        <w:spacing w:line="240" w:lineRule="auto"/>
        <w:ind w:rightChars="-12" w:right="-26"/>
        <w:rPr>
          <w:rFonts w:ascii="Times New Roman" w:eastAsiaTheme="majorEastAsia" w:hAnsi="Times New Roman" w:cs="Times New Roman"/>
          <w:spacing w:val="20"/>
          <w:sz w:val="28"/>
          <w:szCs w:val="28"/>
          <w:lang w:eastAsia="zh-HK"/>
        </w:rPr>
      </w:pPr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 xml:space="preserve">  </w:t>
      </w:r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>本校接受</w:t>
      </w:r>
      <w:proofErr w:type="gramStart"/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>第七屆全港</w:t>
      </w:r>
      <w:proofErr w:type="gramEnd"/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>運動會籌備委員會以下的邀請</w:t>
      </w:r>
      <w:r w:rsidRPr="004821BF">
        <w:rPr>
          <w:rFonts w:ascii="Times New Roman" w:eastAsiaTheme="majorEastAsia" w:hAnsi="Times New Roman" w:cs="Times New Roman"/>
          <w:spacing w:val="20"/>
          <w:sz w:val="24"/>
          <w:szCs w:val="24"/>
          <w:lang w:eastAsia="zh-HK"/>
        </w:rPr>
        <w:t xml:space="preserve"> (</w:t>
      </w:r>
      <w:r w:rsidRPr="004821BF">
        <w:rPr>
          <w:rFonts w:ascii="Times New Roman" w:eastAsiaTheme="majorEastAsia" w:hAnsi="Times New Roman" w:cs="Times New Roman"/>
          <w:spacing w:val="20"/>
          <w:sz w:val="24"/>
          <w:szCs w:val="24"/>
        </w:rPr>
        <w:t>請在適當的方格內加上「</w:t>
      </w:r>
      <w:r w:rsidRPr="004821BF">
        <w:rPr>
          <w:rFonts w:ascii="Times New Roman" w:eastAsiaTheme="majorEastAsia" w:hAnsi="Times New Roman" w:cs="Times New Roman"/>
          <w:spacing w:val="20"/>
          <w:sz w:val="24"/>
          <w:szCs w:val="24"/>
        </w:rPr>
        <w:sym w:font="Wingdings" w:char="F0FC"/>
      </w:r>
      <w:r w:rsidRPr="004821BF">
        <w:rPr>
          <w:rFonts w:ascii="Times New Roman" w:eastAsiaTheme="majorEastAsia" w:hAnsi="Times New Roman" w:cs="Times New Roman"/>
          <w:spacing w:val="20"/>
          <w:sz w:val="24"/>
          <w:szCs w:val="24"/>
        </w:rPr>
        <w:t>」號</w:t>
      </w:r>
      <w:r w:rsidRPr="004821BF">
        <w:rPr>
          <w:rFonts w:ascii="Times New Roman" w:eastAsiaTheme="majorEastAsia" w:hAnsi="Times New Roman" w:cs="Times New Roman"/>
          <w:spacing w:val="20"/>
          <w:sz w:val="24"/>
          <w:szCs w:val="24"/>
          <w:lang w:eastAsia="zh-HK"/>
        </w:rPr>
        <w:t>)</w:t>
      </w:r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  <w:lang w:eastAsia="zh-HK"/>
        </w:rPr>
        <w:t>:</w:t>
      </w:r>
    </w:p>
    <w:p w:rsidR="00857756" w:rsidRPr="004821BF" w:rsidRDefault="00857756" w:rsidP="00857756">
      <w:pPr>
        <w:snapToGrid w:val="0"/>
        <w:spacing w:line="240" w:lineRule="exact"/>
        <w:ind w:rightChars="-12" w:right="-26"/>
        <w:rPr>
          <w:rFonts w:ascii="Times New Roman" w:eastAsiaTheme="majorEastAsia" w:hAnsi="Times New Roman" w:cs="Times New Roman"/>
          <w:spacing w:val="20"/>
          <w:sz w:val="28"/>
          <w:szCs w:val="28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709"/>
        <w:gridCol w:w="7060"/>
      </w:tblGrid>
      <w:tr w:rsidR="00857756" w:rsidRPr="004821BF" w:rsidTr="007605D2"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I.</w:t>
            </w:r>
          </w:p>
        </w:tc>
        <w:tc>
          <w:tcPr>
            <w:tcW w:w="8478" w:type="dxa"/>
            <w:gridSpan w:val="4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建立超連結</w:t>
            </w:r>
          </w:p>
        </w:tc>
      </w:tr>
      <w:tr w:rsidR="00857756" w:rsidRPr="004821BF" w:rsidTr="007605D2">
        <w:trPr>
          <w:trHeight w:val="656"/>
        </w:trPr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567" w:type="dxa"/>
            <w:vAlign w:val="center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7DA420C" wp14:editId="3B24C391">
                  <wp:extent cx="182880" cy="207010"/>
                  <wp:effectExtent l="0" t="0" r="762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gridSpan w:val="3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於學校網頁建立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第七屆全港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運動會網頁超連結</w:t>
            </w:r>
          </w:p>
        </w:tc>
      </w:tr>
      <w:tr w:rsidR="00857756" w:rsidRPr="004821BF" w:rsidTr="007605D2"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II.</w:t>
            </w:r>
          </w:p>
        </w:tc>
        <w:tc>
          <w:tcPr>
            <w:tcW w:w="8478" w:type="dxa"/>
            <w:gridSpan w:val="4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播放宣傳短片</w:t>
            </w:r>
          </w:p>
        </w:tc>
      </w:tr>
      <w:tr w:rsidR="00857756" w:rsidRPr="004821BF" w:rsidTr="007605D2">
        <w:trPr>
          <w:trHeight w:val="686"/>
        </w:trPr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567" w:type="dxa"/>
            <w:vAlign w:val="center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8"/>
                <w:szCs w:val="28"/>
                <w:lang w:val="en-US"/>
              </w:rPr>
            </w:pPr>
            <w:r w:rsidRPr="004821BF">
              <w:rPr>
                <w:rFonts w:ascii="Times New Roman" w:eastAsiaTheme="majorEastAsia" w:hAnsi="Times New Roman" w:cs="Times New Roman"/>
                <w:noProof/>
                <w:spacing w:val="20"/>
                <w:sz w:val="28"/>
                <w:szCs w:val="28"/>
                <w:lang w:val="en-US"/>
              </w:rPr>
              <w:drawing>
                <wp:inline distT="0" distB="0" distL="0" distR="0" wp14:anchorId="0C6F5929" wp14:editId="26BC3850">
                  <wp:extent cx="182880" cy="207010"/>
                  <wp:effectExtent l="0" t="0" r="762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gridSpan w:val="3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在學校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播放港運會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的宣傳短片</w:t>
            </w:r>
          </w:p>
        </w:tc>
      </w:tr>
      <w:tr w:rsidR="00857756" w:rsidRPr="004821BF" w:rsidTr="007605D2"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  <w:t>III.</w:t>
            </w:r>
          </w:p>
        </w:tc>
        <w:tc>
          <w:tcPr>
            <w:tcW w:w="8478" w:type="dxa"/>
            <w:gridSpan w:val="4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參與「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7</w:t>
            </w:r>
            <w:r w:rsidRPr="004821BF">
              <w:rPr>
                <w:rFonts w:ascii="Times New Roman" w:eastAsiaTheme="majorEastAsia" w:hAnsi="Times New Roman" w:cs="Times New Roman"/>
                <w:b/>
                <w:spacing w:val="20"/>
                <w:sz w:val="28"/>
                <w:szCs w:val="28"/>
                <w:u w:val="single"/>
                <w:lang w:eastAsia="zh-HK"/>
              </w:rPr>
              <w:t>分鐘心連心活力跑」</w:t>
            </w:r>
          </w:p>
        </w:tc>
      </w:tr>
      <w:tr w:rsidR="00857756" w:rsidRPr="004821BF" w:rsidTr="007605D2">
        <w:trPr>
          <w:trHeight w:val="552"/>
        </w:trPr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709" w:type="dxa"/>
            <w:gridSpan w:val="2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(a)</w:t>
            </w:r>
          </w:p>
        </w:tc>
        <w:tc>
          <w:tcPr>
            <w:tcW w:w="709" w:type="dxa"/>
            <w:vAlign w:val="center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noProof/>
                <w:spacing w:val="20"/>
                <w:sz w:val="28"/>
                <w:szCs w:val="28"/>
                <w:lang w:val="en-US"/>
              </w:rPr>
              <w:drawing>
                <wp:inline distT="0" distB="0" distL="0" distR="0" wp14:anchorId="1DC9144E" wp14:editId="461CB380">
                  <wp:extent cx="182880" cy="207010"/>
                  <wp:effectExtent l="0" t="0" r="762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「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港運會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活力校園」比賽</w:t>
            </w:r>
          </w:p>
        </w:tc>
      </w:tr>
    </w:tbl>
    <w:p w:rsidR="00857756" w:rsidRPr="004821BF" w:rsidRDefault="00857756" w:rsidP="00857756">
      <w:pPr>
        <w:spacing w:line="440" w:lineRule="exac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1BF">
        <w:rPr>
          <w:rFonts w:ascii="Times New Roman" w:eastAsiaTheme="majorEastAsia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140F" wp14:editId="01516622">
                <wp:simplePos x="0" y="0"/>
                <wp:positionH relativeFrom="column">
                  <wp:posOffset>2742565</wp:posOffset>
                </wp:positionH>
                <wp:positionV relativeFrom="paragraph">
                  <wp:posOffset>49530</wp:posOffset>
                </wp:positionV>
                <wp:extent cx="171450" cy="1905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15.95pt;margin-top:3.9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" fillcolor="window" strokecolor="windowText"/>
            </w:pict>
          </mc:Fallback>
        </mc:AlternateContent>
      </w:r>
      <w:r w:rsidRPr="004821BF">
        <w:rPr>
          <w:rFonts w:ascii="Times New Roman" w:eastAsiaTheme="majorEastAsia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E24C" wp14:editId="51413D13">
                <wp:simplePos x="0" y="0"/>
                <wp:positionH relativeFrom="column">
                  <wp:posOffset>1843405</wp:posOffset>
                </wp:positionH>
                <wp:positionV relativeFrom="paragraph">
                  <wp:posOffset>49530</wp:posOffset>
                </wp:positionV>
                <wp:extent cx="171450" cy="1905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45.15pt;margin-top:3.9pt;width:13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" fillcolor="window" strokecolor="windowText"/>
            </w:pict>
          </mc:Fallback>
        </mc:AlternateContent>
      </w:r>
      <w:r w:rsidRPr="004821BF">
        <w:rPr>
          <w:rFonts w:ascii="Times New Roman" w:eastAsiaTheme="majorEastAsia" w:hAnsi="Times New Roman" w:cs="Times New Roman"/>
          <w:sz w:val="26"/>
          <w:szCs w:val="26"/>
        </w:rPr>
        <w:tab/>
      </w:r>
      <w:r w:rsidRPr="004821BF">
        <w:rPr>
          <w:rFonts w:ascii="Times New Roman" w:eastAsiaTheme="majorEastAsia" w:hAnsi="Times New Roman" w:cs="Times New Roman"/>
          <w:sz w:val="26"/>
          <w:szCs w:val="26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參與組別：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 xml:space="preserve">    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中學組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 xml:space="preserve">   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小學組</w:t>
      </w:r>
    </w:p>
    <w:p w:rsidR="00857756" w:rsidRPr="004821BF" w:rsidRDefault="00857756" w:rsidP="00857756">
      <w:pPr>
        <w:spacing w:line="440" w:lineRule="exac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1BF">
        <w:rPr>
          <w:rFonts w:ascii="Times New Roman" w:eastAsiaTheme="majorEastAsia" w:hAnsi="Times New Roman" w:cs="Times New Roman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陸運會舉辦日期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: ___________________________</w:t>
      </w:r>
    </w:p>
    <w:p w:rsidR="00857756" w:rsidRPr="004821BF" w:rsidRDefault="00857756" w:rsidP="00857756">
      <w:pPr>
        <w:spacing w:line="440" w:lineRule="exac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1BF">
        <w:rPr>
          <w:rFonts w:ascii="Times New Roman" w:eastAsiaTheme="majorEastAsia" w:hAnsi="Times New Roman" w:cs="Times New Roman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陸運會舉辦場地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:____________________________</w:t>
      </w:r>
    </w:p>
    <w:p w:rsidR="00857756" w:rsidRPr="004821BF" w:rsidRDefault="00857756" w:rsidP="00857756">
      <w:pPr>
        <w:spacing w:line="440" w:lineRule="exac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  <w:lang w:eastAsia="zh-HK"/>
        </w:rPr>
      </w:pPr>
      <w:r w:rsidRPr="004821BF">
        <w:rPr>
          <w:rFonts w:ascii="Times New Roman" w:eastAsiaTheme="majorEastAsia" w:hAnsi="Times New Roman" w:cs="Times New Roman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>學校學生總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人數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:____________________________</w:t>
      </w:r>
    </w:p>
    <w:p w:rsidR="00857756" w:rsidRPr="004821BF" w:rsidRDefault="00857756" w:rsidP="00857756">
      <w:pPr>
        <w:spacing w:line="440" w:lineRule="exac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  <w:lang w:eastAsia="zh-HK"/>
        </w:rPr>
      </w:pP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  <w:lang w:eastAsia="zh-HK"/>
        </w:rPr>
        <w:tab/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預算參與</w:t>
      </w:r>
      <w:r w:rsidRPr="004821BF">
        <w:rPr>
          <w:rFonts w:ascii="Times New Roman" w:eastAsiaTheme="majorEastAsia" w:hAnsi="Times New Roman" w:cs="Times New Roman"/>
          <w:spacing w:val="20"/>
          <w:sz w:val="28"/>
          <w:szCs w:val="28"/>
        </w:rPr>
        <w:t>活動的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人數</w:t>
      </w:r>
      <w:r w:rsidRPr="004821BF">
        <w:rPr>
          <w:rFonts w:ascii="Times New Roman" w:eastAsiaTheme="majorEastAsia" w:hAnsi="Times New Roman" w:cs="Times New Roman"/>
          <w:sz w:val="28"/>
          <w:szCs w:val="28"/>
        </w:rPr>
        <w:t>:________________________</w:t>
      </w:r>
    </w:p>
    <w:p w:rsidR="00857756" w:rsidRPr="004821BF" w:rsidRDefault="00857756" w:rsidP="00857756">
      <w:pPr>
        <w:snapToGrid w:val="0"/>
        <w:spacing w:line="240" w:lineRule="atLeast"/>
        <w:ind w:rightChars="-12" w:right="-26"/>
        <w:contextualSpacing w:val="0"/>
        <w:jc w:val="both"/>
        <w:rPr>
          <w:rFonts w:ascii="Times New Roman" w:eastAsiaTheme="majorEastAsia" w:hAnsi="Times New Roman" w:cs="Times New Roman"/>
          <w:sz w:val="28"/>
          <w:szCs w:val="28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60"/>
      </w:tblGrid>
      <w:tr w:rsidR="00857756" w:rsidRPr="004821BF" w:rsidTr="007605D2">
        <w:trPr>
          <w:trHeight w:val="508"/>
        </w:trPr>
        <w:tc>
          <w:tcPr>
            <w:tcW w:w="817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709" w:type="dxa"/>
          </w:tcPr>
          <w:p w:rsidR="00857756" w:rsidRPr="004821BF" w:rsidRDefault="00857756" w:rsidP="007605D2">
            <w:pPr>
              <w:tabs>
                <w:tab w:val="left" w:pos="317"/>
              </w:tabs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(b)</w:t>
            </w:r>
          </w:p>
        </w:tc>
        <w:tc>
          <w:tcPr>
            <w:tcW w:w="709" w:type="dxa"/>
            <w:vAlign w:val="bottom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noProof/>
                <w:spacing w:val="20"/>
                <w:sz w:val="28"/>
                <w:szCs w:val="28"/>
                <w:lang w:val="en-US"/>
              </w:rPr>
              <w:drawing>
                <wp:inline distT="0" distB="0" distL="0" distR="0" wp14:anchorId="4ED0E179" wp14:editId="3E66BFC4">
                  <wp:extent cx="182880" cy="207010"/>
                  <wp:effectExtent l="0" t="0" r="762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857756" w:rsidRPr="004821BF" w:rsidRDefault="00857756" w:rsidP="007605D2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  <w:lang w:eastAsia="zh-HK"/>
              </w:rPr>
              <w:t>「最具歡樂氣氛相片」比賽</w:t>
            </w:r>
          </w:p>
        </w:tc>
      </w:tr>
    </w:tbl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284"/>
        <w:gridCol w:w="3827"/>
      </w:tblGrid>
      <w:tr w:rsidR="00857756" w:rsidRPr="004821BF" w:rsidTr="007605D2">
        <w:trPr>
          <w:trHeight w:val="72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ind w:rightChars="-12" w:right="-26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ind w:rightChars="-12" w:right="-26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簽署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ind w:rightChars="-12" w:right="-26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ind w:rightChars="-12" w:right="-26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0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校方聯絡人姓名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2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校方聯絡人職位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0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校方聯絡人電話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2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校方聯絡人電郵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15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學校名稱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noProof/>
                <w:spacing w:val="20"/>
                <w:sz w:val="28"/>
                <w:szCs w:val="28"/>
              </w:rPr>
            </w:pPr>
          </w:p>
        </w:tc>
      </w:tr>
      <w:tr w:rsidR="00857756" w:rsidRPr="004821BF" w:rsidTr="007605D2">
        <w:trPr>
          <w:trHeight w:val="408"/>
        </w:trPr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pacing w:val="20"/>
                <w:sz w:val="28"/>
                <w:szCs w:val="28"/>
              </w:rPr>
              <w:t>學校蓋印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ind w:right="-28"/>
              <w:jc w:val="right"/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center"/>
              <w:rPr>
                <w:rFonts w:ascii="Times New Roman" w:eastAsiaTheme="majorEastAsia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857756" w:rsidRPr="004821BF" w:rsidRDefault="00857756" w:rsidP="00857756">
      <w:pPr>
        <w:spacing w:line="240" w:lineRule="auto"/>
        <w:ind w:left="868" w:rightChars="-60" w:right="-132" w:hangingChars="310" w:hanging="868"/>
        <w:jc w:val="both"/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</w:pPr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備註：</w:t>
      </w:r>
    </w:p>
    <w:p w:rsidR="00857756" w:rsidRPr="004821BF" w:rsidRDefault="00857756" w:rsidP="00857756">
      <w:pPr>
        <w:pStyle w:val="ab"/>
        <w:widowControl w:val="0"/>
        <w:snapToGrid w:val="0"/>
        <w:spacing w:line="240" w:lineRule="auto"/>
        <w:ind w:leftChars="0" w:left="0" w:rightChars="-60" w:right="-132"/>
        <w:contextualSpacing w:val="0"/>
        <w:jc w:val="both"/>
        <w:rPr>
          <w:rFonts w:ascii="Times New Roman" w:eastAsiaTheme="majorEastAsia" w:hAnsi="Times New Roman" w:cs="Times New Roman"/>
          <w:spacing w:val="20"/>
          <w:sz w:val="26"/>
          <w:szCs w:val="26"/>
          <w:lang w:eastAsia="zh-HK"/>
        </w:rPr>
      </w:pPr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請</w:t>
      </w:r>
      <w:r w:rsidRPr="004821BF">
        <w:rPr>
          <w:rFonts w:ascii="Times New Roman" w:eastAsiaTheme="majorEastAsia" w:hAnsi="Times New Roman" w:cs="Times New Roman"/>
          <w:sz w:val="26"/>
          <w:szCs w:val="26"/>
        </w:rPr>
        <w:t>於</w:t>
      </w:r>
      <w:r w:rsidRPr="004821BF">
        <w:rPr>
          <w:rFonts w:ascii="Times New Roman" w:eastAsiaTheme="majorEastAsia" w:hAnsi="Times New Roman" w:cs="Times New Roman"/>
          <w:color w:val="FF0000"/>
          <w:sz w:val="26"/>
          <w:szCs w:val="26"/>
        </w:rPr>
        <w:t xml:space="preserve"> </w:t>
      </w:r>
      <w:r w:rsidRPr="004821BF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u w:val="single"/>
        </w:rPr>
        <w:t>2018</w:t>
      </w:r>
      <w:r w:rsidRPr="004821BF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u w:val="single"/>
        </w:rPr>
        <w:t>年</w:t>
      </w:r>
      <w:r w:rsidR="00C37F20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  <w:u w:val="single"/>
        </w:rPr>
        <w:t>12</w:t>
      </w:r>
      <w:r w:rsidRPr="004821BF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u w:val="single"/>
        </w:rPr>
        <w:t>月</w:t>
      </w:r>
      <w:r w:rsidR="00C37F20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  <w:u w:val="single"/>
        </w:rPr>
        <w:t>31</w:t>
      </w:r>
      <w:bookmarkStart w:id="0" w:name="_GoBack"/>
      <w:bookmarkEnd w:id="0"/>
      <w:r w:rsidRPr="004821BF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u w:val="single"/>
        </w:rPr>
        <w:t>日</w:t>
      </w:r>
      <w:r w:rsidRPr="004821BF">
        <w:rPr>
          <w:rFonts w:ascii="Times New Roman" w:eastAsiaTheme="majorEastAsia" w:hAnsi="Times New Roman" w:cs="Times New Roman"/>
          <w:b/>
          <w:sz w:val="26"/>
          <w:szCs w:val="26"/>
          <w:u w:val="single"/>
        </w:rPr>
        <w:t>或以前</w:t>
      </w:r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將填妥的回條以傳真或電郵方式交回</w:t>
      </w:r>
      <w:proofErr w:type="gramStart"/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第</w:t>
      </w:r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/>
        </w:rPr>
        <w:t>七</w:t>
      </w:r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屆全港</w:t>
      </w:r>
      <w:proofErr w:type="gramEnd"/>
      <w:r w:rsidRPr="004821BF"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  <w:t>運動會籌備委員會秘書處。</w:t>
      </w:r>
    </w:p>
    <w:p w:rsidR="00857756" w:rsidRPr="004821BF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noProof/>
          <w:spacing w:val="20"/>
          <w:sz w:val="10"/>
          <w:szCs w:val="1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419"/>
        <w:gridCol w:w="7448"/>
      </w:tblGrid>
      <w:tr w:rsidR="00857756" w:rsidRPr="004821BF" w:rsidTr="007605D2">
        <w:trPr>
          <w:trHeight w:val="188"/>
        </w:trPr>
        <w:tc>
          <w:tcPr>
            <w:tcW w:w="1419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lastRenderedPageBreak/>
              <w:t>致：</w:t>
            </w:r>
          </w:p>
        </w:tc>
        <w:tc>
          <w:tcPr>
            <w:tcW w:w="7448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第七屆全港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運動會籌備委員會秘書處</w:t>
            </w:r>
          </w:p>
        </w:tc>
      </w:tr>
      <w:tr w:rsidR="00857756" w:rsidRPr="004821BF" w:rsidTr="007605D2">
        <w:trPr>
          <w:trHeight w:val="266"/>
        </w:trPr>
        <w:tc>
          <w:tcPr>
            <w:tcW w:w="1419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leftChars="12" w:left="2350" w:rightChars="-5" w:right="-11" w:hangingChars="830" w:hanging="2324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48" w:type="dxa"/>
          </w:tcPr>
          <w:p w:rsidR="00857756" w:rsidRPr="004821BF" w:rsidRDefault="00857756" w:rsidP="007605D2">
            <w:pPr>
              <w:snapToGrid w:val="0"/>
              <w:spacing w:beforeLines="50" w:before="120"/>
              <w:ind w:rightChars="-5" w:right="-11"/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</w:pP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電郵：</w:t>
            </w:r>
            <w:hyperlink r:id="rId10" w:history="1">
              <w:r w:rsidRPr="004821BF">
                <w:rPr>
                  <w:rFonts w:ascii="Times New Roman" w:eastAsiaTheme="majorEastAsia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hkgs@lcsd.gov.hk</w:t>
              </w:r>
            </w:hyperlink>
            <w:r w:rsidRPr="004821BF"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857756" w:rsidRPr="004821BF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</w:pPr>
    </w:p>
    <w:p w:rsidR="00857756" w:rsidRPr="004821BF" w:rsidRDefault="00857756" w:rsidP="00857756">
      <w:pPr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4821BF"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  <w:t>第七屆全港運動會</w:t>
      </w:r>
    </w:p>
    <w:p w:rsidR="00857756" w:rsidRPr="004821BF" w:rsidRDefault="00857756" w:rsidP="00857756">
      <w:pPr>
        <w:snapToGrid w:val="0"/>
        <w:spacing w:line="240" w:lineRule="auto"/>
        <w:contextualSpacing w:val="0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4821BF"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  <w:t>參與「港運會</w:t>
      </w:r>
      <w:r w:rsidRPr="004821BF"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  <w:t>7</w:t>
      </w:r>
      <w:r w:rsidRPr="004821BF">
        <w:rPr>
          <w:rFonts w:ascii="Times New Roman" w:eastAsiaTheme="majorEastAsia" w:hAnsi="Times New Roman" w:cs="Times New Roman"/>
          <w:b/>
          <w:noProof/>
          <w:spacing w:val="20"/>
          <w:sz w:val="30"/>
          <w:szCs w:val="30"/>
        </w:rPr>
        <w:t>分鐘心連心活力跑」</w:t>
      </w:r>
    </w:p>
    <w:p w:rsidR="00857756" w:rsidRPr="004821BF" w:rsidRDefault="00857756" w:rsidP="00857756">
      <w:pPr>
        <w:snapToGrid w:val="0"/>
        <w:spacing w:line="240" w:lineRule="auto"/>
        <w:contextualSpacing w:val="0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4821BF">
        <w:rPr>
          <w:rFonts w:ascii="Times New Roman" w:eastAsiaTheme="majorEastAsia" w:hAnsi="Times New Roman" w:cs="Times New Roman"/>
          <w:b/>
          <w:sz w:val="30"/>
          <w:szCs w:val="30"/>
        </w:rPr>
        <w:t>【活動報告】</w:t>
      </w:r>
    </w:p>
    <w:p w:rsidR="00857756" w:rsidRPr="004821BF" w:rsidRDefault="00857756" w:rsidP="00857756">
      <w:pPr>
        <w:contextualSpacing w:val="0"/>
        <w:rPr>
          <w:rFonts w:ascii="Times New Roman" w:eastAsiaTheme="majorEastAsia" w:hAnsi="Times New Roman" w:cs="Times New Roman"/>
          <w:sz w:val="26"/>
          <w:szCs w:val="26"/>
        </w:rPr>
      </w:pPr>
    </w:p>
    <w:p w:rsidR="00857756" w:rsidRPr="004821BF" w:rsidRDefault="00857756" w:rsidP="00857756">
      <w:pPr>
        <w:adjustRightInd w:val="0"/>
        <w:snapToGrid w:val="0"/>
        <w:spacing w:line="360" w:lineRule="auto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  <w:lang w:eastAsia="zh-HK"/>
        </w:rPr>
      </w:pPr>
      <w:r w:rsidRPr="004821BF">
        <w:rPr>
          <w:rFonts w:ascii="Times New Roman" w:eastAsiaTheme="majorEastAsia" w:hAnsi="Times New Roman" w:cs="Times New Roman"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8FC2" wp14:editId="16B2B8E1">
                <wp:simplePos x="0" y="0"/>
                <wp:positionH relativeFrom="column">
                  <wp:posOffset>1781810</wp:posOffset>
                </wp:positionH>
                <wp:positionV relativeFrom="paragraph">
                  <wp:posOffset>24130</wp:posOffset>
                </wp:positionV>
                <wp:extent cx="171450" cy="1905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140.3pt;margin-top:1.9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" fillcolor="window" strokecolor="windowText"/>
            </w:pict>
          </mc:Fallback>
        </mc:AlternateContent>
      </w:r>
      <w:r w:rsidRPr="004821BF">
        <w:rPr>
          <w:rFonts w:ascii="Times New Roman" w:eastAsiaTheme="majorEastAsia" w:hAnsi="Times New Roman" w:cs="Times New Roman"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5A71" wp14:editId="6E797E8F">
                <wp:simplePos x="0" y="0"/>
                <wp:positionH relativeFrom="column">
                  <wp:posOffset>845185</wp:posOffset>
                </wp:positionH>
                <wp:positionV relativeFrom="paragraph">
                  <wp:posOffset>24130</wp:posOffset>
                </wp:positionV>
                <wp:extent cx="171450" cy="1905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margin-left:66.55pt;margin-top:1.9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" fillcolor="window" strokecolor="windowText"/>
            </w:pict>
          </mc:Fallback>
        </mc:AlternateConten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參與組別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 xml:space="preserve">:  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ab/>
        <w:t xml:space="preserve">   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中學組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ab/>
        <w:t xml:space="preserve">    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小學組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 xml:space="preserve">  </w:t>
      </w:r>
      <w:r w:rsidRPr="004821BF">
        <w:rPr>
          <w:rFonts w:ascii="Times New Roman" w:eastAsiaTheme="majorEastAsia" w:hAnsi="Times New Roman" w:cs="Times New Roman"/>
          <w:sz w:val="24"/>
          <w:szCs w:val="24"/>
          <w:lang w:eastAsia="zh-HK"/>
        </w:rPr>
        <w:t>(</w:t>
      </w:r>
      <w:r w:rsidRPr="004821BF">
        <w:rPr>
          <w:rFonts w:ascii="Times New Roman" w:eastAsiaTheme="majorEastAsia" w:hAnsi="Times New Roman" w:cs="Times New Roman"/>
          <w:sz w:val="24"/>
          <w:szCs w:val="24"/>
          <w:lang w:eastAsia="zh-HK"/>
        </w:rPr>
        <w:t>請在適當的方格內加上「</w:t>
      </w:r>
      <w:r w:rsidRPr="004821BF">
        <w:rPr>
          <w:rFonts w:ascii="Times New Roman" w:eastAsiaTheme="majorEastAsia" w:hAnsi="Times New Roman" w:cs="Times New Roman"/>
          <w:sz w:val="24"/>
          <w:szCs w:val="24"/>
          <w:lang w:eastAsia="zh-HK"/>
        </w:rPr>
        <w:sym w:font="Wingdings" w:char="F0FC"/>
      </w:r>
      <w:r w:rsidRPr="004821BF">
        <w:rPr>
          <w:rFonts w:ascii="Times New Roman" w:eastAsiaTheme="majorEastAsia" w:hAnsi="Times New Roman" w:cs="Times New Roman"/>
          <w:sz w:val="24"/>
          <w:szCs w:val="24"/>
          <w:lang w:eastAsia="zh-HK"/>
        </w:rPr>
        <w:t>」號</w:t>
      </w:r>
      <w:r w:rsidRPr="004821BF">
        <w:rPr>
          <w:rFonts w:ascii="Times New Roman" w:eastAsiaTheme="majorEastAsia" w:hAnsi="Times New Roman" w:cs="Times New Roman"/>
          <w:sz w:val="24"/>
          <w:szCs w:val="24"/>
          <w:lang w:eastAsia="zh-HK"/>
        </w:rPr>
        <w:t>)</w:t>
      </w:r>
    </w:p>
    <w:p w:rsidR="00857756" w:rsidRPr="004821BF" w:rsidRDefault="00857756" w:rsidP="00857756">
      <w:pPr>
        <w:adjustRightInd w:val="0"/>
        <w:snapToGrid w:val="0"/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b/>
          <w:sz w:val="28"/>
          <w:szCs w:val="28"/>
          <w:lang w:eastAsia="zh-HK"/>
        </w:rPr>
      </w:pPr>
      <w:proofErr w:type="gramStart"/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 xml:space="preserve">I.  </w:t>
      </w:r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>「</w:t>
      </w:r>
      <w:proofErr w:type="gramEnd"/>
      <w:r w:rsidRPr="004821BF">
        <w:rPr>
          <w:rFonts w:ascii="Times New Roman" w:eastAsiaTheme="majorEastAsia" w:hAnsi="Times New Roman" w:cs="Times New Roman"/>
          <w:b/>
          <w:sz w:val="28"/>
          <w:szCs w:val="28"/>
          <w:lang w:eastAsia="zh-HK"/>
        </w:rPr>
        <w:t>港運會活力校園」比賽</w:t>
      </w:r>
    </w:p>
    <w:p w:rsidR="00857756" w:rsidRPr="004821BF" w:rsidRDefault="00857756" w:rsidP="00857756">
      <w:pPr>
        <w:adjustRightInd w:val="0"/>
        <w:snapToGrid w:val="0"/>
        <w:spacing w:line="24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</w:p>
    <w:p w:rsidR="00857756" w:rsidRPr="004821BF" w:rsidRDefault="00857756" w:rsidP="00857756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</w:rPr>
        <w:t>陸運會舉辦日期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: ___________________________</w:t>
      </w:r>
    </w:p>
    <w:p w:rsidR="00857756" w:rsidRPr="004821BF" w:rsidRDefault="00857756" w:rsidP="00857756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</w:rPr>
        <w:t>陸運會舉辦場地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:____________________________</w:t>
      </w:r>
    </w:p>
    <w:p w:rsidR="00857756" w:rsidRPr="004821BF" w:rsidRDefault="00857756" w:rsidP="00857756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</w:rPr>
        <w:t>學校學生總人數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:____________________________</w:t>
      </w:r>
    </w:p>
    <w:p w:rsidR="00857756" w:rsidRPr="004821BF" w:rsidRDefault="00857756" w:rsidP="00857756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</w:rPr>
        <w:t>實際參與活動的人數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:_________________________</w:t>
      </w:r>
    </w:p>
    <w:p w:rsidR="00857756" w:rsidRPr="004821BF" w:rsidRDefault="00857756" w:rsidP="00857756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*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活動相片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: ____________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張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(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一至二張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)</w:t>
      </w:r>
    </w:p>
    <w:p w:rsidR="00857756" w:rsidRPr="004821BF" w:rsidRDefault="00857756" w:rsidP="00857756">
      <w:pPr>
        <w:adjustRightInd w:val="0"/>
        <w:snapToGrid w:val="0"/>
        <w:spacing w:line="34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</w:p>
    <w:p w:rsidR="00857756" w:rsidRPr="004821BF" w:rsidRDefault="00857756" w:rsidP="00857756">
      <w:pPr>
        <w:adjustRightInd w:val="0"/>
        <w:snapToGrid w:val="0"/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</w:pPr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>II</w:t>
      </w:r>
      <w:proofErr w:type="gramStart"/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 xml:space="preserve">.  </w:t>
      </w:r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>「</w:t>
      </w:r>
      <w:proofErr w:type="gramEnd"/>
      <w:r w:rsidRPr="004821BF">
        <w:rPr>
          <w:rFonts w:ascii="Times New Roman" w:eastAsiaTheme="majorEastAsia" w:hAnsi="Times New Roman" w:cs="Times New Roman"/>
          <w:b/>
          <w:sz w:val="27"/>
          <w:szCs w:val="27"/>
          <w:lang w:eastAsia="zh-HK"/>
        </w:rPr>
        <w:t>最具歡樂氣氛相片」比賽</w:t>
      </w:r>
    </w:p>
    <w:p w:rsidR="00857756" w:rsidRPr="004821BF" w:rsidRDefault="00857756" w:rsidP="00857756">
      <w:pPr>
        <w:adjustRightInd w:val="0"/>
        <w:snapToGrid w:val="0"/>
        <w:spacing w:line="240" w:lineRule="exact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</w:p>
    <w:p w:rsidR="00857756" w:rsidRPr="004821BF" w:rsidRDefault="00857756" w:rsidP="00857756">
      <w:pPr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Theme="majorEastAsia" w:hAnsi="Times New Roman" w:cs="Times New Roman"/>
          <w:sz w:val="27"/>
          <w:szCs w:val="27"/>
          <w:lang w:eastAsia="zh-HK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*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活動相片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: ____________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張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(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最多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4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張</w:t>
      </w: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 xml:space="preserve">) </w:t>
      </w:r>
    </w:p>
    <w:tbl>
      <w:tblPr>
        <w:tblStyle w:val="af1"/>
        <w:tblW w:w="0" w:type="auto"/>
        <w:tblInd w:w="-368" w:type="dxa"/>
        <w:tblLook w:val="04A0" w:firstRow="1" w:lastRow="0" w:firstColumn="1" w:lastColumn="0" w:noHBand="0" w:noVBand="1"/>
      </w:tblPr>
      <w:tblGrid>
        <w:gridCol w:w="4911"/>
        <w:gridCol w:w="4912"/>
      </w:tblGrid>
      <w:tr w:rsidR="00857756" w:rsidRPr="004821BF" w:rsidTr="007605D2">
        <w:trPr>
          <w:trHeight w:val="1096"/>
        </w:trPr>
        <w:tc>
          <w:tcPr>
            <w:tcW w:w="4911" w:type="dxa"/>
          </w:tcPr>
          <w:p w:rsidR="00857756" w:rsidRPr="004821BF" w:rsidRDefault="00857756" w:rsidP="007605D2">
            <w:pPr>
              <w:spacing w:line="36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相片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(</w:t>
            </w:r>
            <w:proofErr w:type="gramStart"/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一</w:t>
            </w:r>
            <w:proofErr w:type="gramEnd"/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912" w:type="dxa"/>
          </w:tcPr>
          <w:p w:rsidR="00857756" w:rsidRPr="004821BF" w:rsidRDefault="00857756" w:rsidP="007605D2">
            <w:pPr>
              <w:spacing w:line="36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相片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二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857756" w:rsidRPr="004821BF" w:rsidTr="007605D2">
        <w:trPr>
          <w:trHeight w:val="1284"/>
        </w:trPr>
        <w:tc>
          <w:tcPr>
            <w:tcW w:w="4911" w:type="dxa"/>
          </w:tcPr>
          <w:p w:rsidR="00857756" w:rsidRPr="004821BF" w:rsidRDefault="00857756" w:rsidP="007605D2">
            <w:pPr>
              <w:spacing w:line="36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相片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三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912" w:type="dxa"/>
          </w:tcPr>
          <w:p w:rsidR="00857756" w:rsidRPr="004821BF" w:rsidRDefault="00857756" w:rsidP="007605D2">
            <w:pPr>
              <w:spacing w:line="36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  <w:lang w:eastAsia="zh-HK"/>
              </w:rPr>
            </w:pP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相片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(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>四</w:t>
            </w:r>
            <w:r w:rsidRPr="004821B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) </w:t>
            </w:r>
          </w:p>
        </w:tc>
      </w:tr>
    </w:tbl>
    <w:tbl>
      <w:tblPr>
        <w:tblW w:w="981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392"/>
        <w:gridCol w:w="434"/>
        <w:gridCol w:w="4120"/>
      </w:tblGrid>
      <w:tr w:rsidR="00857756" w:rsidRPr="004821BF" w:rsidTr="007605D2">
        <w:trPr>
          <w:trHeight w:val="581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  <w:t>簽署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  <w:t>：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</w:p>
        </w:tc>
      </w:tr>
      <w:tr w:rsidR="00857756" w:rsidRPr="004821BF" w:rsidTr="007605D2">
        <w:trPr>
          <w:trHeight w:val="267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  <w:t>校方聯絡人姓名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  <w:t>：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</w:p>
        </w:tc>
      </w:tr>
      <w:tr w:rsidR="00857756" w:rsidRPr="004821BF" w:rsidTr="007605D2">
        <w:trPr>
          <w:trHeight w:val="329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  <w:t>校方聯絡人職位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  <w:t>：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</w:p>
        </w:tc>
      </w:tr>
      <w:tr w:rsidR="00857756" w:rsidRPr="004821BF" w:rsidTr="007605D2">
        <w:trPr>
          <w:trHeight w:val="377"/>
        </w:trPr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56" w:rsidRPr="004821BF" w:rsidRDefault="00857756" w:rsidP="007605D2">
            <w:pPr>
              <w:snapToGrid w:val="0"/>
              <w:spacing w:line="360" w:lineRule="exact"/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  <w:t>學校名稱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  <w:t>：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noProof/>
                <w:spacing w:val="20"/>
                <w:sz w:val="27"/>
                <w:szCs w:val="27"/>
              </w:rPr>
            </w:pPr>
          </w:p>
        </w:tc>
      </w:tr>
      <w:tr w:rsidR="00857756" w:rsidRPr="004821BF" w:rsidTr="007605D2">
        <w:trPr>
          <w:trHeight w:val="419"/>
        </w:trPr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56" w:rsidRPr="004821BF" w:rsidRDefault="00857756" w:rsidP="007605D2">
            <w:pPr>
              <w:snapToGrid w:val="0"/>
              <w:spacing w:line="36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pacing w:val="20"/>
                <w:sz w:val="27"/>
                <w:szCs w:val="27"/>
              </w:rPr>
              <w:t>學校蓋印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ind w:right="-28"/>
              <w:jc w:val="right"/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napToGrid w:val="0"/>
                <w:sz w:val="27"/>
                <w:szCs w:val="27"/>
              </w:rPr>
              <w:t>日期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  <w:r w:rsidRPr="004821BF"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  <w:t>：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56" w:rsidRPr="004821BF" w:rsidRDefault="00857756" w:rsidP="007605D2">
            <w:pPr>
              <w:snapToGrid w:val="0"/>
              <w:spacing w:line="360" w:lineRule="exact"/>
              <w:jc w:val="center"/>
              <w:rPr>
                <w:rFonts w:ascii="Times New Roman" w:eastAsiaTheme="majorEastAsia" w:hAnsi="Times New Roman" w:cs="Times New Roman"/>
                <w:spacing w:val="20"/>
                <w:sz w:val="27"/>
                <w:szCs w:val="27"/>
              </w:rPr>
            </w:pPr>
          </w:p>
        </w:tc>
      </w:tr>
    </w:tbl>
    <w:p w:rsidR="00857756" w:rsidRPr="004821BF" w:rsidRDefault="00857756" w:rsidP="00857756">
      <w:pPr>
        <w:spacing w:line="480" w:lineRule="exact"/>
        <w:ind w:leftChars="-204" w:left="-43" w:rightChars="-60" w:right="-132" w:hangingChars="140" w:hanging="406"/>
        <w:jc w:val="both"/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</w:pP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備註：</w:t>
      </w:r>
    </w:p>
    <w:p w:rsidR="00857756" w:rsidRPr="004821BF" w:rsidRDefault="00857756" w:rsidP="00857756">
      <w:pPr>
        <w:pStyle w:val="ab"/>
        <w:widowControl w:val="0"/>
        <w:numPr>
          <w:ilvl w:val="0"/>
          <w:numId w:val="27"/>
        </w:numPr>
        <w:snapToGrid w:val="0"/>
        <w:spacing w:line="240" w:lineRule="auto"/>
        <w:ind w:leftChars="0" w:rightChars="-60" w:right="-132"/>
        <w:contextualSpacing w:val="0"/>
        <w:jc w:val="both"/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</w:pP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請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於</w:t>
      </w:r>
      <w:r w:rsidRPr="004821BF">
        <w:rPr>
          <w:rFonts w:ascii="Times New Roman" w:eastAsiaTheme="majorEastAsia" w:hAnsi="Times New Roman" w:cs="Times New Roman"/>
          <w:b/>
          <w:sz w:val="27"/>
          <w:szCs w:val="27"/>
        </w:rPr>
        <w:t>「</w:t>
      </w:r>
      <w:proofErr w:type="gramStart"/>
      <w:r w:rsidRPr="004821BF">
        <w:rPr>
          <w:rFonts w:ascii="Times New Roman" w:eastAsiaTheme="majorEastAsia" w:hAnsi="Times New Roman" w:cs="Times New Roman"/>
          <w:b/>
          <w:sz w:val="27"/>
          <w:szCs w:val="27"/>
        </w:rPr>
        <w:t>港運會</w:t>
      </w:r>
      <w:proofErr w:type="gramEnd"/>
      <w:r w:rsidRPr="004821BF">
        <w:rPr>
          <w:rFonts w:ascii="Times New Roman" w:eastAsiaTheme="majorEastAsia" w:hAnsi="Times New Roman" w:cs="Times New Roman"/>
          <w:b/>
          <w:sz w:val="27"/>
          <w:szCs w:val="27"/>
        </w:rPr>
        <w:t>7</w:t>
      </w:r>
      <w:r w:rsidRPr="004821BF">
        <w:rPr>
          <w:rFonts w:ascii="Times New Roman" w:eastAsiaTheme="majorEastAsia" w:hAnsi="Times New Roman" w:cs="Times New Roman"/>
          <w:b/>
          <w:sz w:val="27"/>
          <w:szCs w:val="27"/>
        </w:rPr>
        <w:t>分鐘心連心活力跑」</w:t>
      </w:r>
      <w:r w:rsidRPr="004821BF">
        <w:rPr>
          <w:rFonts w:ascii="Times New Roman" w:eastAsiaTheme="majorEastAsia" w:hAnsi="Times New Roman" w:cs="Times New Roman"/>
          <w:b/>
          <w:spacing w:val="20"/>
          <w:sz w:val="27"/>
          <w:szCs w:val="27"/>
          <w:u w:val="single"/>
          <w:lang w:val="en-US" w:eastAsia="zh-HK"/>
        </w:rPr>
        <w:t>完結後兩星期內</w:t>
      </w: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將填妥的「活動報告」</w:t>
      </w: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/>
        </w:rPr>
        <w:t>連同有關活動相片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的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JPEG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檔案，</w:t>
      </w: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以電郵方式交回</w:t>
      </w:r>
      <w:proofErr w:type="gramStart"/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第</w:t>
      </w: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/>
        </w:rPr>
        <w:t>七</w:t>
      </w:r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屆全港</w:t>
      </w:r>
      <w:proofErr w:type="gramEnd"/>
      <w:r w:rsidRPr="004821BF">
        <w:rPr>
          <w:rFonts w:ascii="Times New Roman" w:eastAsiaTheme="majorEastAsia" w:hAnsi="Times New Roman" w:cs="Times New Roman"/>
          <w:spacing w:val="20"/>
          <w:sz w:val="27"/>
          <w:szCs w:val="27"/>
          <w:lang w:val="en-US" w:eastAsia="zh-HK"/>
        </w:rPr>
        <w:t>運動會籌備委員會秘書處。</w:t>
      </w:r>
    </w:p>
    <w:p w:rsidR="00857756" w:rsidRPr="00857756" w:rsidRDefault="00857756" w:rsidP="00857756">
      <w:pPr>
        <w:pStyle w:val="ab"/>
        <w:widowControl w:val="0"/>
        <w:numPr>
          <w:ilvl w:val="0"/>
          <w:numId w:val="27"/>
        </w:numPr>
        <w:snapToGrid w:val="0"/>
        <w:spacing w:line="240" w:lineRule="auto"/>
        <w:ind w:leftChars="0" w:rightChars="-60" w:right="-132"/>
        <w:contextualSpacing w:val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4821BF">
        <w:rPr>
          <w:rFonts w:ascii="Times New Roman" w:eastAsiaTheme="majorEastAsia" w:hAnsi="Times New Roman" w:cs="Times New Roman"/>
          <w:sz w:val="27"/>
          <w:szCs w:val="27"/>
          <w:lang w:eastAsia="zh-HK"/>
        </w:rPr>
        <w:t>相片必須在是次活動拍攝，其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解像度不少於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800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萬像素的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JPEG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檔案，大小須為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1MB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至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3MB</w:t>
      </w:r>
      <w:r w:rsidRPr="004821BF">
        <w:rPr>
          <w:rFonts w:ascii="Times New Roman" w:eastAsiaTheme="majorEastAsia" w:hAnsi="Times New Roman" w:cs="Times New Roman"/>
        </w:rPr>
        <w:t>，</w:t>
      </w:r>
      <w:r w:rsidRPr="004821BF">
        <w:rPr>
          <w:rFonts w:ascii="Times New Roman" w:eastAsiaTheme="majorEastAsia" w:hAnsi="Times New Roman" w:cs="Times New Roman"/>
          <w:sz w:val="27"/>
          <w:szCs w:val="27"/>
        </w:rPr>
        <w:t>以供評審。大會將上載部分相片</w:t>
      </w:r>
      <w:proofErr w:type="gramStart"/>
      <w:r w:rsidRPr="004821BF">
        <w:rPr>
          <w:rFonts w:ascii="Times New Roman" w:eastAsiaTheme="majorEastAsia" w:hAnsi="Times New Roman" w:cs="Times New Roman"/>
          <w:sz w:val="27"/>
          <w:szCs w:val="27"/>
        </w:rPr>
        <w:t>於</w:t>
      </w:r>
      <w:r w:rsidRPr="006A6325">
        <w:rPr>
          <w:rFonts w:ascii="Times New Roman" w:eastAsiaTheme="majorEastAsia" w:hAnsi="Times New Roman" w:cs="Times New Roman"/>
          <w:sz w:val="27"/>
          <w:szCs w:val="27"/>
        </w:rPr>
        <w:t>港運會</w:t>
      </w:r>
      <w:proofErr w:type="gramEnd"/>
      <w:r w:rsidRPr="006A6325">
        <w:rPr>
          <w:rFonts w:ascii="Times New Roman" w:eastAsiaTheme="majorEastAsia" w:hAnsi="Times New Roman" w:cs="Times New Roman"/>
          <w:sz w:val="27"/>
          <w:szCs w:val="27"/>
        </w:rPr>
        <w:t>的專題網頁</w:t>
      </w:r>
      <w:r w:rsidRPr="00857756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sectPr w:rsidR="00857756" w:rsidRPr="00857756" w:rsidSect="00857756">
      <w:headerReference w:type="default" r:id="rId11"/>
      <w:pgSz w:w="12240" w:h="15840"/>
      <w:pgMar w:top="851" w:right="1247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E8" w:rsidRDefault="009F1CE8">
      <w:pPr>
        <w:spacing w:line="240" w:lineRule="auto"/>
      </w:pPr>
      <w:r>
        <w:separator/>
      </w:r>
    </w:p>
  </w:endnote>
  <w:endnote w:type="continuationSeparator" w:id="0">
    <w:p w:rsidR="009F1CE8" w:rsidRDefault="009F1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E8" w:rsidRDefault="009F1CE8">
      <w:pPr>
        <w:spacing w:line="240" w:lineRule="auto"/>
      </w:pPr>
      <w:r>
        <w:separator/>
      </w:r>
    </w:p>
  </w:footnote>
  <w:footnote w:type="continuationSeparator" w:id="0">
    <w:p w:rsidR="009F1CE8" w:rsidRDefault="009F1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5B" w:rsidRDefault="00180C5B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CBA"/>
    <w:multiLevelType w:val="hybridMultilevel"/>
    <w:tmpl w:val="40F684B2"/>
    <w:lvl w:ilvl="0" w:tplc="AFB68C9E">
      <w:start w:val="1"/>
      <w:numFmt w:val="lowerLetter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330A8"/>
    <w:multiLevelType w:val="hybridMultilevel"/>
    <w:tmpl w:val="B24EDD1E"/>
    <w:lvl w:ilvl="0" w:tplc="C7C0982C">
      <w:start w:val="3"/>
      <w:numFmt w:val="bullet"/>
      <w:lvlText w:val="-"/>
      <w:lvlJc w:val="left"/>
      <w:pPr>
        <w:ind w:left="94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80"/>
      </w:pPr>
      <w:rPr>
        <w:rFonts w:ascii="Wingdings" w:hAnsi="Wingdings" w:hint="default"/>
      </w:rPr>
    </w:lvl>
  </w:abstractNum>
  <w:abstractNum w:abstractNumId="2">
    <w:nsid w:val="0EB86703"/>
    <w:multiLevelType w:val="hybridMultilevel"/>
    <w:tmpl w:val="0C4E8A76"/>
    <w:lvl w:ilvl="0" w:tplc="832CAC1A">
      <w:start w:val="3"/>
      <w:numFmt w:val="bullet"/>
      <w:lvlText w:val="-"/>
      <w:lvlJc w:val="left"/>
      <w:pPr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3">
    <w:nsid w:val="0EBE4B4E"/>
    <w:multiLevelType w:val="hybridMultilevel"/>
    <w:tmpl w:val="57B8C8CC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823F4"/>
    <w:multiLevelType w:val="hybridMultilevel"/>
    <w:tmpl w:val="E84C60F0"/>
    <w:lvl w:ilvl="0" w:tplc="F844F6C4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CD4267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8783906"/>
    <w:multiLevelType w:val="hybridMultilevel"/>
    <w:tmpl w:val="AC0E4AB8"/>
    <w:lvl w:ilvl="0" w:tplc="9C32CAC0">
      <w:start w:val="1"/>
      <w:numFmt w:val="decimal"/>
      <w:lvlText w:val="%1."/>
      <w:lvlJc w:val="left"/>
      <w:pPr>
        <w:ind w:left="54" w:hanging="480"/>
      </w:pPr>
      <w:rPr>
        <w:rFonts w:hint="eastAsia"/>
        <w:color w:val="auto"/>
        <w:sz w:val="24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>
    <w:nsid w:val="2C666DC0"/>
    <w:multiLevelType w:val="hybridMultilevel"/>
    <w:tmpl w:val="4DBCAA0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30847A99"/>
    <w:multiLevelType w:val="hybridMultilevel"/>
    <w:tmpl w:val="9934D8EC"/>
    <w:lvl w:ilvl="0" w:tplc="6D8C2EAE">
      <w:start w:val="1"/>
      <w:numFmt w:val="bullet"/>
      <w:lvlText w:val=""/>
      <w:lvlJc w:val="left"/>
      <w:pPr>
        <w:ind w:left="1009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9">
    <w:nsid w:val="30880CEE"/>
    <w:multiLevelType w:val="hybridMultilevel"/>
    <w:tmpl w:val="64465760"/>
    <w:lvl w:ilvl="0" w:tplc="76D64EAC">
      <w:start w:val="1"/>
      <w:numFmt w:val="lowerLetter"/>
      <w:lvlText w:val="%1."/>
      <w:lvlJc w:val="left"/>
      <w:pPr>
        <w:ind w:left="1009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0">
    <w:nsid w:val="331A3137"/>
    <w:multiLevelType w:val="hybridMultilevel"/>
    <w:tmpl w:val="1688A2C4"/>
    <w:lvl w:ilvl="0" w:tplc="E528D148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35B36100"/>
    <w:multiLevelType w:val="hybridMultilevel"/>
    <w:tmpl w:val="21040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642537B"/>
    <w:multiLevelType w:val="hybridMultilevel"/>
    <w:tmpl w:val="20723560"/>
    <w:lvl w:ilvl="0" w:tplc="B3FEC1E6">
      <w:start w:val="12"/>
      <w:numFmt w:val="bullet"/>
      <w:lvlText w:val="-"/>
      <w:lvlJc w:val="left"/>
      <w:pPr>
        <w:ind w:left="3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13">
    <w:nsid w:val="41936E2F"/>
    <w:multiLevelType w:val="multilevel"/>
    <w:tmpl w:val="95184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374792B"/>
    <w:multiLevelType w:val="hybridMultilevel"/>
    <w:tmpl w:val="FEC0BC16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5">
    <w:nsid w:val="48DD0962"/>
    <w:multiLevelType w:val="hybridMultilevel"/>
    <w:tmpl w:val="27FC7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516626"/>
    <w:multiLevelType w:val="hybridMultilevel"/>
    <w:tmpl w:val="8B76BFA2"/>
    <w:lvl w:ilvl="0" w:tplc="167ABD44">
      <w:start w:val="1"/>
      <w:numFmt w:val="lowerRoman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BC5F77"/>
    <w:multiLevelType w:val="multilevel"/>
    <w:tmpl w:val="531E339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464486C"/>
    <w:multiLevelType w:val="multilevel"/>
    <w:tmpl w:val="10CE2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5915112"/>
    <w:multiLevelType w:val="hybridMultilevel"/>
    <w:tmpl w:val="DA28CE7E"/>
    <w:lvl w:ilvl="0" w:tplc="CDB2B9E2">
      <w:start w:val="1"/>
      <w:numFmt w:val="lowerRoman"/>
      <w:lvlText w:val="%1)"/>
      <w:lvlJc w:val="left"/>
      <w:pPr>
        <w:ind w:left="1009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20">
    <w:nsid w:val="5FCF41E6"/>
    <w:multiLevelType w:val="hybridMultilevel"/>
    <w:tmpl w:val="87AE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6D5E09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21E68E5"/>
    <w:multiLevelType w:val="hybridMultilevel"/>
    <w:tmpl w:val="E70448F0"/>
    <w:lvl w:ilvl="0" w:tplc="95D47D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049C9"/>
    <w:multiLevelType w:val="hybridMultilevel"/>
    <w:tmpl w:val="D9567B7A"/>
    <w:lvl w:ilvl="0" w:tplc="E93E95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A70A8F"/>
    <w:multiLevelType w:val="hybridMultilevel"/>
    <w:tmpl w:val="9B70A91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AD51C0"/>
    <w:multiLevelType w:val="hybridMultilevel"/>
    <w:tmpl w:val="D564F576"/>
    <w:lvl w:ilvl="0" w:tplc="5B94CA4A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750CA8"/>
    <w:multiLevelType w:val="hybridMultilevel"/>
    <w:tmpl w:val="92D8F2A2"/>
    <w:lvl w:ilvl="0" w:tplc="F7203118">
      <w:start w:val="1"/>
      <w:numFmt w:val="lowerLetter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5"/>
  </w:num>
  <w:num w:numId="5">
    <w:abstractNumId w:val="21"/>
  </w:num>
  <w:num w:numId="6">
    <w:abstractNumId w:val="2"/>
  </w:num>
  <w:num w:numId="7">
    <w:abstractNumId w:val="10"/>
  </w:num>
  <w:num w:numId="8">
    <w:abstractNumId w:val="22"/>
  </w:num>
  <w:num w:numId="9">
    <w:abstractNumId w:val="23"/>
  </w:num>
  <w:num w:numId="10">
    <w:abstractNumId w:val="1"/>
  </w:num>
  <w:num w:numId="11">
    <w:abstractNumId w:val="8"/>
  </w:num>
  <w:num w:numId="12">
    <w:abstractNumId w:val="19"/>
  </w:num>
  <w:num w:numId="13">
    <w:abstractNumId w:val="9"/>
  </w:num>
  <w:num w:numId="14">
    <w:abstractNumId w:val="15"/>
  </w:num>
  <w:num w:numId="15">
    <w:abstractNumId w:val="20"/>
  </w:num>
  <w:num w:numId="16">
    <w:abstractNumId w:val="11"/>
  </w:num>
  <w:num w:numId="17">
    <w:abstractNumId w:val="0"/>
  </w:num>
  <w:num w:numId="18">
    <w:abstractNumId w:val="26"/>
  </w:num>
  <w:num w:numId="19">
    <w:abstractNumId w:val="7"/>
  </w:num>
  <w:num w:numId="20">
    <w:abstractNumId w:val="24"/>
  </w:num>
  <w:num w:numId="21">
    <w:abstractNumId w:val="12"/>
  </w:num>
  <w:num w:numId="22">
    <w:abstractNumId w:val="14"/>
  </w:num>
  <w:num w:numId="23">
    <w:abstractNumId w:val="3"/>
  </w:num>
  <w:num w:numId="24">
    <w:abstractNumId w:val="25"/>
  </w:num>
  <w:num w:numId="25">
    <w:abstractNumId w:val="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B"/>
    <w:rsid w:val="00001862"/>
    <w:rsid w:val="00001E3E"/>
    <w:rsid w:val="00023B37"/>
    <w:rsid w:val="00040C03"/>
    <w:rsid w:val="00042A85"/>
    <w:rsid w:val="00046216"/>
    <w:rsid w:val="00055F00"/>
    <w:rsid w:val="000569ED"/>
    <w:rsid w:val="000639BB"/>
    <w:rsid w:val="00071000"/>
    <w:rsid w:val="00077300"/>
    <w:rsid w:val="0009447E"/>
    <w:rsid w:val="000970FC"/>
    <w:rsid w:val="000A642C"/>
    <w:rsid w:val="000C09CC"/>
    <w:rsid w:val="000C46EB"/>
    <w:rsid w:val="000D2B23"/>
    <w:rsid w:val="000D340F"/>
    <w:rsid w:val="000D4A73"/>
    <w:rsid w:val="000F1C8B"/>
    <w:rsid w:val="00121436"/>
    <w:rsid w:val="00130BFA"/>
    <w:rsid w:val="00131D41"/>
    <w:rsid w:val="0014461F"/>
    <w:rsid w:val="00157681"/>
    <w:rsid w:val="001651EF"/>
    <w:rsid w:val="00171AE7"/>
    <w:rsid w:val="001746FE"/>
    <w:rsid w:val="00180C5B"/>
    <w:rsid w:val="00197A72"/>
    <w:rsid w:val="001A2C75"/>
    <w:rsid w:val="001E11C4"/>
    <w:rsid w:val="00207791"/>
    <w:rsid w:val="00214FCF"/>
    <w:rsid w:val="00220EA1"/>
    <w:rsid w:val="00234EE6"/>
    <w:rsid w:val="00237A49"/>
    <w:rsid w:val="002443A9"/>
    <w:rsid w:val="00245A3F"/>
    <w:rsid w:val="002507EA"/>
    <w:rsid w:val="0025175C"/>
    <w:rsid w:val="00255B89"/>
    <w:rsid w:val="00261F72"/>
    <w:rsid w:val="00262AEC"/>
    <w:rsid w:val="00273B10"/>
    <w:rsid w:val="00282943"/>
    <w:rsid w:val="002A7E4B"/>
    <w:rsid w:val="002D0E10"/>
    <w:rsid w:val="002D3C3D"/>
    <w:rsid w:val="002E0D13"/>
    <w:rsid w:val="002E18B5"/>
    <w:rsid w:val="00300A7B"/>
    <w:rsid w:val="00313DC6"/>
    <w:rsid w:val="003171E9"/>
    <w:rsid w:val="003214CA"/>
    <w:rsid w:val="00323889"/>
    <w:rsid w:val="003279E6"/>
    <w:rsid w:val="003331D2"/>
    <w:rsid w:val="0033443D"/>
    <w:rsid w:val="003462C6"/>
    <w:rsid w:val="00354468"/>
    <w:rsid w:val="00354702"/>
    <w:rsid w:val="00360CDE"/>
    <w:rsid w:val="00366C43"/>
    <w:rsid w:val="0038182E"/>
    <w:rsid w:val="00385ED2"/>
    <w:rsid w:val="0038739F"/>
    <w:rsid w:val="003A1ECD"/>
    <w:rsid w:val="003A61AA"/>
    <w:rsid w:val="003A762C"/>
    <w:rsid w:val="003C10F4"/>
    <w:rsid w:val="003C5786"/>
    <w:rsid w:val="003C655B"/>
    <w:rsid w:val="003F27F4"/>
    <w:rsid w:val="004055EF"/>
    <w:rsid w:val="004078D8"/>
    <w:rsid w:val="00423D65"/>
    <w:rsid w:val="004269CD"/>
    <w:rsid w:val="00440FFC"/>
    <w:rsid w:val="00446716"/>
    <w:rsid w:val="00447330"/>
    <w:rsid w:val="00455433"/>
    <w:rsid w:val="004763FE"/>
    <w:rsid w:val="004821BF"/>
    <w:rsid w:val="004869DF"/>
    <w:rsid w:val="0049350D"/>
    <w:rsid w:val="00493C31"/>
    <w:rsid w:val="004A0C20"/>
    <w:rsid w:val="004D5EB2"/>
    <w:rsid w:val="004E259E"/>
    <w:rsid w:val="004E637A"/>
    <w:rsid w:val="004F3B67"/>
    <w:rsid w:val="004F7ED0"/>
    <w:rsid w:val="00503D48"/>
    <w:rsid w:val="00507E0B"/>
    <w:rsid w:val="00523CAD"/>
    <w:rsid w:val="00527E9B"/>
    <w:rsid w:val="00541381"/>
    <w:rsid w:val="00542FE8"/>
    <w:rsid w:val="00544B28"/>
    <w:rsid w:val="0055029B"/>
    <w:rsid w:val="0055257A"/>
    <w:rsid w:val="00554C31"/>
    <w:rsid w:val="00557BF0"/>
    <w:rsid w:val="00567A2A"/>
    <w:rsid w:val="00585EBF"/>
    <w:rsid w:val="005944FF"/>
    <w:rsid w:val="0059478C"/>
    <w:rsid w:val="005B1019"/>
    <w:rsid w:val="005B655B"/>
    <w:rsid w:val="005B6EEB"/>
    <w:rsid w:val="005C6C0C"/>
    <w:rsid w:val="005D3AA8"/>
    <w:rsid w:val="005F4218"/>
    <w:rsid w:val="006140DE"/>
    <w:rsid w:val="0061482B"/>
    <w:rsid w:val="0062037E"/>
    <w:rsid w:val="00621EA3"/>
    <w:rsid w:val="00622B6B"/>
    <w:rsid w:val="00626CF3"/>
    <w:rsid w:val="0062700E"/>
    <w:rsid w:val="00635045"/>
    <w:rsid w:val="00642D43"/>
    <w:rsid w:val="00661209"/>
    <w:rsid w:val="00667686"/>
    <w:rsid w:val="00673129"/>
    <w:rsid w:val="00674F98"/>
    <w:rsid w:val="00687BA5"/>
    <w:rsid w:val="00692987"/>
    <w:rsid w:val="006A340C"/>
    <w:rsid w:val="006A3AC7"/>
    <w:rsid w:val="006A6325"/>
    <w:rsid w:val="006C287D"/>
    <w:rsid w:val="006C7484"/>
    <w:rsid w:val="006D12C9"/>
    <w:rsid w:val="006E453D"/>
    <w:rsid w:val="006F0412"/>
    <w:rsid w:val="00700029"/>
    <w:rsid w:val="00704882"/>
    <w:rsid w:val="00704EDE"/>
    <w:rsid w:val="00730D06"/>
    <w:rsid w:val="00730EF4"/>
    <w:rsid w:val="0073188C"/>
    <w:rsid w:val="007405D9"/>
    <w:rsid w:val="00750987"/>
    <w:rsid w:val="00750DEF"/>
    <w:rsid w:val="00753342"/>
    <w:rsid w:val="00757C1F"/>
    <w:rsid w:val="007747D8"/>
    <w:rsid w:val="0077594C"/>
    <w:rsid w:val="007838A1"/>
    <w:rsid w:val="007844A0"/>
    <w:rsid w:val="00785083"/>
    <w:rsid w:val="00785468"/>
    <w:rsid w:val="007A42B3"/>
    <w:rsid w:val="007C3373"/>
    <w:rsid w:val="007C617E"/>
    <w:rsid w:val="007C629F"/>
    <w:rsid w:val="007D471F"/>
    <w:rsid w:val="007E0FF5"/>
    <w:rsid w:val="007E6F85"/>
    <w:rsid w:val="007F1CD4"/>
    <w:rsid w:val="00806C1A"/>
    <w:rsid w:val="0081682A"/>
    <w:rsid w:val="00820F65"/>
    <w:rsid w:val="00822E9D"/>
    <w:rsid w:val="00832971"/>
    <w:rsid w:val="008367E8"/>
    <w:rsid w:val="008369AD"/>
    <w:rsid w:val="00836FCA"/>
    <w:rsid w:val="00840605"/>
    <w:rsid w:val="008442CD"/>
    <w:rsid w:val="00851480"/>
    <w:rsid w:val="008551D9"/>
    <w:rsid w:val="00857756"/>
    <w:rsid w:val="008626AB"/>
    <w:rsid w:val="0086625D"/>
    <w:rsid w:val="00866988"/>
    <w:rsid w:val="00886038"/>
    <w:rsid w:val="0088740C"/>
    <w:rsid w:val="00887D3B"/>
    <w:rsid w:val="00894852"/>
    <w:rsid w:val="00897787"/>
    <w:rsid w:val="008A2743"/>
    <w:rsid w:val="008A52F5"/>
    <w:rsid w:val="008B19E8"/>
    <w:rsid w:val="008B7DE6"/>
    <w:rsid w:val="008C0BFC"/>
    <w:rsid w:val="008C7BED"/>
    <w:rsid w:val="008D2D56"/>
    <w:rsid w:val="008D7E34"/>
    <w:rsid w:val="008E010F"/>
    <w:rsid w:val="008E1855"/>
    <w:rsid w:val="008E39C0"/>
    <w:rsid w:val="008E41F6"/>
    <w:rsid w:val="008E43E4"/>
    <w:rsid w:val="00902F16"/>
    <w:rsid w:val="00906689"/>
    <w:rsid w:val="00924A97"/>
    <w:rsid w:val="0092707E"/>
    <w:rsid w:val="00931225"/>
    <w:rsid w:val="00937A84"/>
    <w:rsid w:val="00942EF9"/>
    <w:rsid w:val="0094751E"/>
    <w:rsid w:val="009475D8"/>
    <w:rsid w:val="0095114F"/>
    <w:rsid w:val="00954486"/>
    <w:rsid w:val="009557E1"/>
    <w:rsid w:val="009571DE"/>
    <w:rsid w:val="00962732"/>
    <w:rsid w:val="00964A2D"/>
    <w:rsid w:val="009801E7"/>
    <w:rsid w:val="00986250"/>
    <w:rsid w:val="009B4886"/>
    <w:rsid w:val="009D5593"/>
    <w:rsid w:val="009E1032"/>
    <w:rsid w:val="009E3D1A"/>
    <w:rsid w:val="009E420B"/>
    <w:rsid w:val="009F0EBA"/>
    <w:rsid w:val="009F1CE8"/>
    <w:rsid w:val="009F207C"/>
    <w:rsid w:val="00A04BFA"/>
    <w:rsid w:val="00A16275"/>
    <w:rsid w:val="00A17052"/>
    <w:rsid w:val="00A328AA"/>
    <w:rsid w:val="00A40C42"/>
    <w:rsid w:val="00A5290E"/>
    <w:rsid w:val="00A728D1"/>
    <w:rsid w:val="00A76F9D"/>
    <w:rsid w:val="00A80278"/>
    <w:rsid w:val="00A9483D"/>
    <w:rsid w:val="00AB0CDA"/>
    <w:rsid w:val="00AB1B8D"/>
    <w:rsid w:val="00AB3D7F"/>
    <w:rsid w:val="00AC2C77"/>
    <w:rsid w:val="00AC4B2A"/>
    <w:rsid w:val="00AC75E5"/>
    <w:rsid w:val="00B2022B"/>
    <w:rsid w:val="00B47A8A"/>
    <w:rsid w:val="00B73B26"/>
    <w:rsid w:val="00B869E3"/>
    <w:rsid w:val="00BB7E70"/>
    <w:rsid w:val="00BC54F9"/>
    <w:rsid w:val="00BF6286"/>
    <w:rsid w:val="00C07DE3"/>
    <w:rsid w:val="00C1301F"/>
    <w:rsid w:val="00C25630"/>
    <w:rsid w:val="00C27C69"/>
    <w:rsid w:val="00C31C52"/>
    <w:rsid w:val="00C37F20"/>
    <w:rsid w:val="00C47205"/>
    <w:rsid w:val="00C537CC"/>
    <w:rsid w:val="00C66301"/>
    <w:rsid w:val="00C8542B"/>
    <w:rsid w:val="00CA0B0A"/>
    <w:rsid w:val="00CA15C4"/>
    <w:rsid w:val="00CA3FBA"/>
    <w:rsid w:val="00CF3527"/>
    <w:rsid w:val="00D012BF"/>
    <w:rsid w:val="00D1016E"/>
    <w:rsid w:val="00D15D34"/>
    <w:rsid w:val="00D17DF2"/>
    <w:rsid w:val="00D3248D"/>
    <w:rsid w:val="00D376EC"/>
    <w:rsid w:val="00D43F74"/>
    <w:rsid w:val="00D45E9C"/>
    <w:rsid w:val="00D51EF1"/>
    <w:rsid w:val="00D52ADE"/>
    <w:rsid w:val="00D906DD"/>
    <w:rsid w:val="00D920B5"/>
    <w:rsid w:val="00DA13D5"/>
    <w:rsid w:val="00DB5CE4"/>
    <w:rsid w:val="00DB6F56"/>
    <w:rsid w:val="00DD0C7C"/>
    <w:rsid w:val="00DD5E64"/>
    <w:rsid w:val="00DE581B"/>
    <w:rsid w:val="00DE6405"/>
    <w:rsid w:val="00DF068D"/>
    <w:rsid w:val="00DF2F13"/>
    <w:rsid w:val="00DF4C77"/>
    <w:rsid w:val="00E1276A"/>
    <w:rsid w:val="00E16D32"/>
    <w:rsid w:val="00E20A3F"/>
    <w:rsid w:val="00E27787"/>
    <w:rsid w:val="00E33B08"/>
    <w:rsid w:val="00E413AE"/>
    <w:rsid w:val="00E538ED"/>
    <w:rsid w:val="00E54065"/>
    <w:rsid w:val="00E554C1"/>
    <w:rsid w:val="00E55AC5"/>
    <w:rsid w:val="00E6057A"/>
    <w:rsid w:val="00E62824"/>
    <w:rsid w:val="00E73C08"/>
    <w:rsid w:val="00E92491"/>
    <w:rsid w:val="00E941FD"/>
    <w:rsid w:val="00EA0429"/>
    <w:rsid w:val="00EA6B7D"/>
    <w:rsid w:val="00EA7860"/>
    <w:rsid w:val="00EC049E"/>
    <w:rsid w:val="00ED37C5"/>
    <w:rsid w:val="00ED6831"/>
    <w:rsid w:val="00ED73A6"/>
    <w:rsid w:val="00EE2319"/>
    <w:rsid w:val="00EF6134"/>
    <w:rsid w:val="00F11295"/>
    <w:rsid w:val="00F12472"/>
    <w:rsid w:val="00F320C1"/>
    <w:rsid w:val="00F42A2F"/>
    <w:rsid w:val="00F50802"/>
    <w:rsid w:val="00F55820"/>
    <w:rsid w:val="00F55CC4"/>
    <w:rsid w:val="00F63A99"/>
    <w:rsid w:val="00F75904"/>
    <w:rsid w:val="00FB02BE"/>
    <w:rsid w:val="00FC209F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3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B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0605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040C0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40C03"/>
  </w:style>
  <w:style w:type="character" w:styleId="ae">
    <w:name w:val="Hyperlink"/>
    <w:basedOn w:val="a0"/>
    <w:uiPriority w:val="99"/>
    <w:unhideWhenUsed/>
    <w:rsid w:val="008B7DE6"/>
    <w:rPr>
      <w:color w:val="0000FF" w:themeColor="hyperlink"/>
      <w:u w:val="single"/>
    </w:rPr>
  </w:style>
  <w:style w:type="paragraph" w:styleId="af">
    <w:name w:val="annotation text"/>
    <w:basedOn w:val="a"/>
    <w:link w:val="af0"/>
    <w:semiHidden/>
    <w:rsid w:val="00704882"/>
    <w:pPr>
      <w:widowControl w:val="0"/>
      <w:spacing w:line="240" w:lineRule="auto"/>
      <w:contextualSpacing w:val="0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customStyle="1" w:styleId="af0">
    <w:name w:val="註解文字 字元"/>
    <w:basedOn w:val="a0"/>
    <w:link w:val="af"/>
    <w:semiHidden/>
    <w:rsid w:val="00704882"/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table" w:styleId="af1">
    <w:name w:val="Table Grid"/>
    <w:basedOn w:val="a1"/>
    <w:uiPriority w:val="39"/>
    <w:rsid w:val="0096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078D8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4078D8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table" w:customStyle="1" w:styleId="10">
    <w:name w:val="表格格線1"/>
    <w:basedOn w:val="a1"/>
    <w:next w:val="af1"/>
    <w:uiPriority w:val="39"/>
    <w:rsid w:val="00775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3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B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0605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040C0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40C03"/>
  </w:style>
  <w:style w:type="character" w:styleId="ae">
    <w:name w:val="Hyperlink"/>
    <w:basedOn w:val="a0"/>
    <w:uiPriority w:val="99"/>
    <w:unhideWhenUsed/>
    <w:rsid w:val="008B7DE6"/>
    <w:rPr>
      <w:color w:val="0000FF" w:themeColor="hyperlink"/>
      <w:u w:val="single"/>
    </w:rPr>
  </w:style>
  <w:style w:type="paragraph" w:styleId="af">
    <w:name w:val="annotation text"/>
    <w:basedOn w:val="a"/>
    <w:link w:val="af0"/>
    <w:semiHidden/>
    <w:rsid w:val="00704882"/>
    <w:pPr>
      <w:widowControl w:val="0"/>
      <w:spacing w:line="240" w:lineRule="auto"/>
      <w:contextualSpacing w:val="0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customStyle="1" w:styleId="af0">
    <w:name w:val="註解文字 字元"/>
    <w:basedOn w:val="a0"/>
    <w:link w:val="af"/>
    <w:semiHidden/>
    <w:rsid w:val="00704882"/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table" w:styleId="af1">
    <w:name w:val="Table Grid"/>
    <w:basedOn w:val="a1"/>
    <w:uiPriority w:val="39"/>
    <w:rsid w:val="0096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078D8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4078D8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table" w:customStyle="1" w:styleId="10">
    <w:name w:val="表格格線1"/>
    <w:basedOn w:val="a1"/>
    <w:next w:val="af1"/>
    <w:uiPriority w:val="39"/>
    <w:rsid w:val="00775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gs@lcsd.gov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gs@lcsd.gov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Doris SY</dc:creator>
  <cp:lastModifiedBy>LAM Pui-ling</cp:lastModifiedBy>
  <cp:revision>2</cp:revision>
  <cp:lastPrinted>2018-09-12T04:13:00Z</cp:lastPrinted>
  <dcterms:created xsi:type="dcterms:W3CDTF">2018-11-12T02:45:00Z</dcterms:created>
  <dcterms:modified xsi:type="dcterms:W3CDTF">2018-11-12T02:45:00Z</dcterms:modified>
</cp:coreProperties>
</file>